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Visp, den 15. April 2015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28"/>
          <w:szCs w:val="2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28"/>
          <w:szCs w:val="28"/>
        </w:rPr>
      </w:pPr>
      <w:r w:rsidRPr="00293227">
        <w:rPr>
          <w:rFonts w:ascii="Verdana" w:hAnsi="Verdana" w:cs="Arial"/>
          <w:b w:val="0"/>
          <w:sz w:val="28"/>
          <w:szCs w:val="28"/>
        </w:rPr>
        <w:t>Einladung zur 21. Generalversammlung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br/>
      </w:r>
      <w:r w:rsidRPr="00293227">
        <w:rPr>
          <w:rFonts w:ascii="Verdana" w:hAnsi="Verdana" w:cs="Arial"/>
          <w:b w:val="0"/>
          <w:sz w:val="22"/>
          <w:u w:val="none"/>
        </w:rPr>
        <w:t>Liebe Mitglieder der IGHO</w:t>
      </w:r>
      <w:r w:rsidRPr="00293227">
        <w:rPr>
          <w:rFonts w:ascii="Verdana" w:hAnsi="Verdana" w:cs="Arial"/>
          <w:b w:val="0"/>
          <w:sz w:val="22"/>
          <w:u w:val="none"/>
        </w:rPr>
        <w:br/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br/>
        <w:t>Nach einem erfüllten Vereinsjahr freuen wir uns, Sie ganz herzlich zu unserer Generalversammlung einzuladen!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Wir heissen Sie am Samstag, den 9. Mai 2015 um 18 Uhr, im Restaurant Elite in Visp willkommen und freuen uns auf ein gemütliches Beisammensein. 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22"/>
        </w:rPr>
      </w:pPr>
      <w:r w:rsidRPr="00293227">
        <w:rPr>
          <w:rFonts w:ascii="Verdana" w:hAnsi="Verdana" w:cs="Arial"/>
          <w:b w:val="0"/>
          <w:sz w:val="22"/>
        </w:rPr>
        <w:t>Traktanden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Begrüssung der Präsidentinnen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Wahl der Stimmenzähler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Protokoll der letztjährigen Generalversammlung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Jahresbericht der Präsidentinnen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Kassabericht und Revisorenbericht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Wahlen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Jahresprogramm</w:t>
      </w:r>
    </w:p>
    <w:p w:rsidR="00293227" w:rsidRPr="00293227" w:rsidRDefault="00293227" w:rsidP="00293227">
      <w:pPr>
        <w:pStyle w:val="KeinLeerraum1"/>
        <w:numPr>
          <w:ilvl w:val="0"/>
          <w:numId w:val="1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Verschiedenes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Wie jedes Jahr offeriert der Verein anschliessend ein feines Nachtessen mit einem musikalischen Abend mit </w:t>
      </w:r>
      <w:r w:rsidR="00014C76">
        <w:rPr>
          <w:rFonts w:ascii="Verdana" w:hAnsi="Verdana" w:cs="Arial"/>
          <w:b w:val="0"/>
          <w:sz w:val="18"/>
          <w:szCs w:val="18"/>
          <w:u w:val="none"/>
        </w:rPr>
        <w:t xml:space="preserve">den </w:t>
      </w:r>
      <w:proofErr w:type="spellStart"/>
      <w:r w:rsidRPr="00293227">
        <w:rPr>
          <w:rFonts w:ascii="Verdana" w:hAnsi="Verdana" w:cs="Arial"/>
          <w:b w:val="0"/>
          <w:sz w:val="18"/>
          <w:szCs w:val="18"/>
          <w:u w:val="none"/>
        </w:rPr>
        <w:t>Gletschärschmelzär</w:t>
      </w:r>
      <w:proofErr w:type="spellEnd"/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aus </w:t>
      </w:r>
      <w:proofErr w:type="spellStart"/>
      <w:r w:rsidRPr="00293227">
        <w:rPr>
          <w:rFonts w:ascii="Verdana" w:hAnsi="Verdana" w:cs="Arial"/>
          <w:b w:val="0"/>
          <w:sz w:val="18"/>
          <w:szCs w:val="18"/>
          <w:u w:val="none"/>
        </w:rPr>
        <w:t>Simplon</w:t>
      </w:r>
      <w:proofErr w:type="spellEnd"/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Dorf. Die Getränke gehen zu Lasten jedes Einzelnen. 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br/>
        <w:t xml:space="preserve">Aus organisatorischen Gründen bitten wir Sie höflichst, sich für die GV bei uns bis spätestens am </w:t>
      </w:r>
      <w:r w:rsidRPr="00293227">
        <w:rPr>
          <w:rFonts w:ascii="Verdana" w:hAnsi="Verdana" w:cs="Arial"/>
          <w:sz w:val="18"/>
          <w:szCs w:val="18"/>
          <w:u w:val="none"/>
        </w:rPr>
        <w:t>3. Mai 2015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anzumelden unter der </w:t>
      </w:r>
      <w:r w:rsidRPr="00293227">
        <w:rPr>
          <w:rFonts w:ascii="Verdana" w:hAnsi="Verdana" w:cs="Arial"/>
          <w:sz w:val="18"/>
          <w:szCs w:val="18"/>
          <w:u w:val="none"/>
        </w:rPr>
        <w:t>Telefon-Nr. 079/ 838 57 95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(SMS), per E- Mail an </w:t>
      </w:r>
      <w:r w:rsidRPr="00293227">
        <w:rPr>
          <w:rFonts w:ascii="Verdana" w:hAnsi="Verdana" w:cs="Arial"/>
          <w:sz w:val="18"/>
          <w:szCs w:val="18"/>
          <w:u w:val="none"/>
        </w:rPr>
        <w:t>igho@bluewin.ch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oder schriftlich </w:t>
      </w:r>
      <w:r w:rsidRPr="00293227">
        <w:rPr>
          <w:rFonts w:ascii="Verdana" w:hAnsi="Verdana" w:cs="Arial"/>
          <w:sz w:val="18"/>
          <w:szCs w:val="18"/>
          <w:u w:val="none"/>
        </w:rPr>
        <w:t>per Post an die Vereinsadresse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. 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Gleichzeitig erlauben wir uns, Ihnen den Einzahlungsschein beizulegen, damit Sie uns den Jahresbeitrag überweisen können. Wir danken Ihnen im Voraus dafür (Einzelpreis Fr. 30.- / Ehepaare 2 x Fr. 30.- / Familie mit minderjährigem und/oder hörgeschädigtem Kind Fr. 50.-).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Mehrere Mitglieder haben den Beitrag für 2015 schon bezahlt. Deshalb liegt nicht bei allen ein Einzahlungsschein bei.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br/>
        <w:t>Wir freuen uns auf ein zahlreiches Erscheinen und auf einen schönen und geselligen Abend.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br/>
        <w:t>Der Vorstand der IGHO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br/>
        <w:t>Liliane, Alexandra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>Christine,</w:t>
      </w:r>
      <w:r w:rsidR="00E703A0">
        <w:rPr>
          <w:rFonts w:ascii="Verdana" w:hAnsi="Verdana" w:cs="Arial"/>
          <w:b w:val="0"/>
          <w:sz w:val="18"/>
          <w:szCs w:val="18"/>
          <w:u w:val="none"/>
        </w:rPr>
        <w:t xml:space="preserve"> Lara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>,</w:t>
      </w:r>
      <w:r w:rsidR="00E703A0">
        <w:rPr>
          <w:rFonts w:ascii="Verdana" w:hAnsi="Verdana" w:cs="Arial"/>
          <w:b w:val="0"/>
          <w:sz w:val="18"/>
          <w:szCs w:val="18"/>
          <w:u w:val="none"/>
        </w:rPr>
        <w:t xml:space="preserve"> Benedikt,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 Christian, Norbert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  <w:u w:val="none"/>
        </w:rPr>
      </w:pP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22"/>
          <w:u w:val="none"/>
        </w:rPr>
      </w:pPr>
      <w:r w:rsidRPr="00293227">
        <w:rPr>
          <w:rFonts w:ascii="Verdana" w:hAnsi="Verdana" w:cs="Arial"/>
          <w:b w:val="0"/>
          <w:sz w:val="22"/>
        </w:rPr>
        <w:t>Jahresprogramm</w:t>
      </w:r>
      <w:r w:rsidRPr="00293227">
        <w:rPr>
          <w:rFonts w:ascii="Verdana" w:hAnsi="Verdana" w:cs="Arial"/>
          <w:b w:val="0"/>
          <w:sz w:val="22"/>
          <w:u w:val="none"/>
        </w:rPr>
        <w:t xml:space="preserve"> (bitte in Eurem Kalender bereits vermerken)</w:t>
      </w:r>
    </w:p>
    <w:p w:rsidR="00293227" w:rsidRPr="00293227" w:rsidRDefault="00293227" w:rsidP="00293227">
      <w:pPr>
        <w:pStyle w:val="KeinLeerraum1"/>
        <w:jc w:val="left"/>
        <w:rPr>
          <w:rFonts w:ascii="Verdana" w:hAnsi="Verdana" w:cs="Arial"/>
          <w:b w:val="0"/>
          <w:sz w:val="18"/>
          <w:szCs w:val="18"/>
        </w:rPr>
      </w:pPr>
    </w:p>
    <w:p w:rsidR="00293227" w:rsidRDefault="00125B96" w:rsidP="00293227">
      <w:pPr>
        <w:pStyle w:val="KeinLeerraum1"/>
        <w:numPr>
          <w:ilvl w:val="0"/>
          <w:numId w:val="2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>
        <w:rPr>
          <w:rFonts w:ascii="Verdana" w:hAnsi="Verdana" w:cs="Arial"/>
          <w:b w:val="0"/>
          <w:sz w:val="18"/>
          <w:szCs w:val="18"/>
          <w:u w:val="none"/>
        </w:rPr>
        <w:t>16. Aug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>. 2015: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ab/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ab/>
      </w:r>
      <w:proofErr w:type="spellStart"/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>Grilltag</w:t>
      </w:r>
      <w:proofErr w:type="spellEnd"/>
    </w:p>
    <w:p w:rsidR="00125B96" w:rsidRPr="00293227" w:rsidRDefault="00125B96" w:rsidP="00293227">
      <w:pPr>
        <w:pStyle w:val="KeinLeerraum1"/>
        <w:numPr>
          <w:ilvl w:val="0"/>
          <w:numId w:val="2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>
        <w:rPr>
          <w:rFonts w:ascii="Verdana" w:hAnsi="Verdana" w:cs="Arial"/>
          <w:b w:val="0"/>
          <w:sz w:val="18"/>
          <w:szCs w:val="18"/>
          <w:u w:val="none"/>
        </w:rPr>
        <w:t>26. Sept. 2015:</w:t>
      </w:r>
      <w:r>
        <w:rPr>
          <w:rFonts w:ascii="Verdana" w:hAnsi="Verdana" w:cs="Arial"/>
          <w:b w:val="0"/>
          <w:sz w:val="18"/>
          <w:szCs w:val="18"/>
          <w:u w:val="none"/>
        </w:rPr>
        <w:tab/>
        <w:t xml:space="preserve">Welttag Gebärdensprache, </w:t>
      </w:r>
      <w:bookmarkStart w:id="0" w:name="_GoBack"/>
      <w:bookmarkEnd w:id="0"/>
      <w:r>
        <w:rPr>
          <w:rFonts w:ascii="Verdana" w:hAnsi="Verdana" w:cs="Arial"/>
          <w:b w:val="0"/>
          <w:sz w:val="18"/>
          <w:szCs w:val="18"/>
          <w:u w:val="none"/>
        </w:rPr>
        <w:t>Bern</w:t>
      </w:r>
    </w:p>
    <w:p w:rsidR="00293227" w:rsidRPr="00293227" w:rsidRDefault="00125B96" w:rsidP="00293227">
      <w:pPr>
        <w:pStyle w:val="KeinLeerraum1"/>
        <w:numPr>
          <w:ilvl w:val="0"/>
          <w:numId w:val="2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>
        <w:rPr>
          <w:rFonts w:ascii="Verdana" w:hAnsi="Verdana" w:cs="Arial"/>
          <w:b w:val="0"/>
          <w:sz w:val="18"/>
          <w:szCs w:val="18"/>
          <w:u w:val="none"/>
        </w:rPr>
        <w:t>12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>.</w:t>
      </w:r>
      <w:r>
        <w:rPr>
          <w:rFonts w:ascii="Verdana" w:hAnsi="Verdana" w:cs="Arial"/>
          <w:b w:val="0"/>
          <w:sz w:val="18"/>
          <w:szCs w:val="18"/>
          <w:u w:val="none"/>
        </w:rPr>
        <w:t xml:space="preserve">/13. 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 xml:space="preserve"> </w:t>
      </w:r>
      <w:r>
        <w:rPr>
          <w:rFonts w:ascii="Verdana" w:hAnsi="Verdana" w:cs="Arial"/>
          <w:b w:val="0"/>
          <w:sz w:val="18"/>
          <w:szCs w:val="18"/>
          <w:u w:val="none"/>
        </w:rPr>
        <w:t>Dez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>. 2015: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ab/>
        <w:t xml:space="preserve">Weihnachtsfeier </w:t>
      </w:r>
    </w:p>
    <w:p w:rsidR="00293227" w:rsidRPr="00293227" w:rsidRDefault="00125B96" w:rsidP="00293227">
      <w:pPr>
        <w:pStyle w:val="KeinLeerraum1"/>
        <w:numPr>
          <w:ilvl w:val="0"/>
          <w:numId w:val="2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>
        <w:rPr>
          <w:rFonts w:ascii="Verdana" w:hAnsi="Verdana" w:cs="Arial"/>
          <w:b w:val="0"/>
          <w:sz w:val="18"/>
          <w:szCs w:val="18"/>
          <w:u w:val="none"/>
        </w:rPr>
        <w:t xml:space="preserve">05. 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>März 2016:</w:t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ab/>
      </w:r>
      <w:r w:rsidR="00293227" w:rsidRPr="00293227">
        <w:rPr>
          <w:rFonts w:ascii="Verdana" w:hAnsi="Verdana" w:cs="Arial"/>
          <w:b w:val="0"/>
          <w:sz w:val="18"/>
          <w:szCs w:val="18"/>
          <w:u w:val="none"/>
        </w:rPr>
        <w:tab/>
        <w:t>Line Dance</w:t>
      </w:r>
    </w:p>
    <w:p w:rsidR="00293227" w:rsidRPr="00293227" w:rsidRDefault="00293227" w:rsidP="00293227">
      <w:pPr>
        <w:pStyle w:val="KeinLeerraum1"/>
        <w:numPr>
          <w:ilvl w:val="0"/>
          <w:numId w:val="2"/>
        </w:numPr>
        <w:jc w:val="left"/>
        <w:rPr>
          <w:rFonts w:ascii="Verdana" w:hAnsi="Verdana" w:cs="Arial"/>
          <w:b w:val="0"/>
          <w:sz w:val="18"/>
          <w:szCs w:val="18"/>
          <w:u w:val="none"/>
        </w:rPr>
      </w:pPr>
      <w:r w:rsidRPr="00293227">
        <w:rPr>
          <w:rFonts w:ascii="Verdana" w:hAnsi="Verdana" w:cs="Arial"/>
          <w:b w:val="0"/>
          <w:sz w:val="18"/>
          <w:szCs w:val="18"/>
          <w:u w:val="none"/>
        </w:rPr>
        <w:t xml:space="preserve">14. </w:t>
      </w:r>
      <w:r w:rsidR="00125B96">
        <w:rPr>
          <w:rFonts w:ascii="Verdana" w:hAnsi="Verdana" w:cs="Arial"/>
          <w:b w:val="0"/>
          <w:sz w:val="18"/>
          <w:szCs w:val="18"/>
          <w:u w:val="none"/>
        </w:rPr>
        <w:t>Mai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>. 2016:</w:t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ab/>
      </w:r>
      <w:r w:rsidRPr="00293227">
        <w:rPr>
          <w:rFonts w:ascii="Verdana" w:hAnsi="Verdana" w:cs="Arial"/>
          <w:b w:val="0"/>
          <w:sz w:val="18"/>
          <w:szCs w:val="18"/>
          <w:u w:val="none"/>
        </w:rPr>
        <w:tab/>
        <w:t>22. Generalversammlung</w:t>
      </w:r>
    </w:p>
    <w:p w:rsidR="00067E46" w:rsidRPr="00293227" w:rsidRDefault="00067E46">
      <w:pPr>
        <w:rPr>
          <w:rFonts w:ascii="Verdana" w:hAnsi="Verdana"/>
          <w:sz w:val="18"/>
          <w:szCs w:val="18"/>
        </w:rPr>
      </w:pPr>
    </w:p>
    <w:sectPr w:rsidR="00067E46" w:rsidRPr="00293227" w:rsidSect="00342130"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958"/>
    <w:multiLevelType w:val="hybridMultilevel"/>
    <w:tmpl w:val="23C460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0252"/>
    <w:multiLevelType w:val="hybridMultilevel"/>
    <w:tmpl w:val="55480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227"/>
    <w:rsid w:val="00014C76"/>
    <w:rsid w:val="00067E46"/>
    <w:rsid w:val="00125B96"/>
    <w:rsid w:val="00293227"/>
    <w:rsid w:val="00620B68"/>
    <w:rsid w:val="00E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B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293227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293227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E45-CE7A-46BB-A126-0F1CA360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Christoph</cp:lastModifiedBy>
  <cp:revision>4</cp:revision>
  <dcterms:created xsi:type="dcterms:W3CDTF">2015-04-04T12:44:00Z</dcterms:created>
  <dcterms:modified xsi:type="dcterms:W3CDTF">2015-04-30T11:02:00Z</dcterms:modified>
</cp:coreProperties>
</file>