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6A7" w:rsidRDefault="00B416A7" w:rsidP="00B416A7">
      <w:pPr>
        <w:spacing w:after="120" w:line="240" w:lineRule="auto"/>
        <w:rPr>
          <w:rFonts w:ascii="Arial" w:hAnsi="Arial" w:cs="Arial"/>
        </w:rPr>
      </w:pPr>
      <w:bookmarkStart w:id="0" w:name="_GoBack"/>
      <w:bookmarkEnd w:id="0"/>
      <w:r>
        <w:rPr>
          <w:rFonts w:ascii="Arial" w:hAnsi="Arial" w:cs="Arial"/>
        </w:rPr>
        <w:t>zu Folie 5</w:t>
      </w:r>
    </w:p>
    <w:p w:rsidR="00B416A7" w:rsidRPr="00000F7D" w:rsidRDefault="00B416A7" w:rsidP="00B416A7">
      <w:pPr>
        <w:pBdr>
          <w:top w:val="single" w:sz="4" w:space="1" w:color="auto"/>
          <w:left w:val="single" w:sz="4" w:space="4" w:color="auto"/>
          <w:bottom w:val="single" w:sz="4" w:space="1" w:color="auto"/>
          <w:right w:val="single" w:sz="4" w:space="4" w:color="auto"/>
        </w:pBdr>
        <w:spacing w:after="120" w:line="240" w:lineRule="auto"/>
        <w:rPr>
          <w:rFonts w:ascii="Arial" w:hAnsi="Arial" w:cs="Arial"/>
          <w:b/>
        </w:rPr>
      </w:pPr>
      <w:r>
        <w:rPr>
          <w:rFonts w:ascii="Arial" w:hAnsi="Arial" w:cs="Arial"/>
          <w:b/>
        </w:rPr>
        <w:t>Warenzeichen</w:t>
      </w:r>
    </w:p>
    <w:p w:rsidR="009E72E8" w:rsidRDefault="009E72E8" w:rsidP="009E72E8">
      <w:pPr>
        <w:spacing w:after="120" w:line="240" w:lineRule="auto"/>
        <w:rPr>
          <w:rFonts w:ascii="Arial" w:eastAsia="Times New Roman" w:hAnsi="Arial" w:cs="Arial"/>
          <w:szCs w:val="24"/>
          <w:lang w:eastAsia="de-DE"/>
        </w:rPr>
      </w:pPr>
    </w:p>
    <w:p w:rsidR="009E72E8" w:rsidRDefault="009E72E8" w:rsidP="009E72E8">
      <w:pPr>
        <w:jc w:val="both"/>
        <w:rPr>
          <w:rFonts w:ascii="Arial" w:hAnsi="Arial" w:cs="Arial"/>
          <w:bCs/>
        </w:rPr>
      </w:pPr>
    </w:p>
    <w:p w:rsidR="009E72E8" w:rsidRDefault="009E72E8" w:rsidP="009E72E8">
      <w:pPr>
        <w:jc w:val="both"/>
        <w:rPr>
          <w:rFonts w:ascii="Arial" w:hAnsi="Arial" w:cs="Arial"/>
          <w:bCs/>
        </w:rPr>
      </w:pPr>
    </w:p>
    <w:p w:rsidR="009E72E8" w:rsidRDefault="009E72E8" w:rsidP="009E72E8">
      <w:pPr>
        <w:jc w:val="both"/>
        <w:rPr>
          <w:rFonts w:ascii="Arial" w:hAnsi="Arial" w:cs="Arial"/>
          <w:bCs/>
        </w:rPr>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3736340</wp:posOffset>
                </wp:positionH>
                <wp:positionV relativeFrom="paragraph">
                  <wp:posOffset>86995</wp:posOffset>
                </wp:positionV>
                <wp:extent cx="1620520" cy="831215"/>
                <wp:effectExtent l="2540" t="2540" r="0" b="444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2E8" w:rsidRDefault="009E72E8" w:rsidP="009E72E8">
                            <w:r>
                              <w:rPr>
                                <w:noProof/>
                                <w:lang w:eastAsia="de-DE"/>
                              </w:rPr>
                              <w:drawing>
                                <wp:inline distT="0" distB="0" distL="0" distR="0">
                                  <wp:extent cx="1401445" cy="581660"/>
                                  <wp:effectExtent l="0" t="0" r="8255" b="8890"/>
                                  <wp:docPr id="3" name="Grafik 3" descr="..\Layouts\Gv_log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youts\Gv_log2.e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445" cy="5816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294.2pt;margin-top:6.85pt;width:127.6pt;height:6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6VgQIAAA8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" stroked="f">
                <v:textbox>
                  <w:txbxContent>
                    <w:p w:rsidR="009E72E8" w:rsidRDefault="009E72E8" w:rsidP="009E72E8">
                      <w:r>
                        <w:rPr>
                          <w:noProof/>
                          <w:lang w:eastAsia="de-DE"/>
                        </w:rPr>
                        <w:drawing>
                          <wp:inline distT="0" distB="0" distL="0" distR="0">
                            <wp:extent cx="1401445" cy="581660"/>
                            <wp:effectExtent l="0" t="0" r="8255" b="8890"/>
                            <wp:docPr id="3" name="Grafik 3" descr="..\Layouts\Gv_log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youts\Gv_log2.e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445" cy="581660"/>
                                    </a:xfrm>
                                    <a:prstGeom prst="rect">
                                      <a:avLst/>
                                    </a:prstGeom>
                                    <a:noFill/>
                                    <a:ln>
                                      <a:noFill/>
                                    </a:ln>
                                  </pic:spPr>
                                </pic:pic>
                              </a:graphicData>
                            </a:graphic>
                          </wp:inline>
                        </w:drawing>
                      </w:r>
                    </w:p>
                  </w:txbxContent>
                </v:textbox>
                <w10:wrap type="square"/>
              </v:shape>
            </w:pict>
          </mc:Fallback>
        </mc:AlternateContent>
      </w:r>
      <w:r>
        <w:rPr>
          <w:noProof/>
          <w:sz w:val="20"/>
          <w:lang w:eastAsia="de-DE"/>
        </w:rPr>
        <mc:AlternateContent>
          <mc:Choice Requires="wps">
            <w:drawing>
              <wp:anchor distT="0" distB="0" distL="114300" distR="114300" simplePos="0" relativeHeight="251659264" behindDoc="1" locked="0" layoutInCell="1" allowOverlap="1">
                <wp:simplePos x="0" y="0"/>
                <wp:positionH relativeFrom="column">
                  <wp:posOffset>428625</wp:posOffset>
                </wp:positionH>
                <wp:positionV relativeFrom="paragraph">
                  <wp:posOffset>-434975</wp:posOffset>
                </wp:positionV>
                <wp:extent cx="3663950" cy="584200"/>
                <wp:effectExtent l="9525" t="13970" r="79375" b="78105"/>
                <wp:wrapTight wrapText="bothSides">
                  <wp:wrapPolygon edited="0">
                    <wp:start x="-56" y="0"/>
                    <wp:lineTo x="-56" y="21600"/>
                    <wp:lineTo x="168" y="23408"/>
                    <wp:lineTo x="337" y="23408"/>
                    <wp:lineTo x="22105" y="23408"/>
                    <wp:lineTo x="22049" y="2066"/>
                    <wp:lineTo x="21712" y="0"/>
                    <wp:lineTo x="-56" y="0"/>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584200"/>
                        </a:xfrm>
                        <a:prstGeom prst="rect">
                          <a:avLst/>
                        </a:prstGeom>
                        <a:solidFill>
                          <a:srgbClr val="FFFFFF"/>
                        </a:solidFill>
                        <a:ln w="9525">
                          <a:solidFill>
                            <a:srgbClr val="808080"/>
                          </a:solidFill>
                          <a:miter lim="800000"/>
                          <a:headEnd/>
                          <a:tailEnd/>
                        </a:ln>
                        <a:effectLst>
                          <a:outerShdw dist="107763" dir="2700000" algn="ctr" rotWithShape="0">
                            <a:srgbClr val="808080"/>
                          </a:outerShdw>
                        </a:effectLst>
                      </wps:spPr>
                      <wps:txbx>
                        <w:txbxContent>
                          <w:p w:rsidR="009E72E8" w:rsidRDefault="009E72E8" w:rsidP="009E72E8">
                            <w:pPr>
                              <w:pStyle w:val="Textkrper2"/>
                            </w:pPr>
                            <w:r>
                              <w:t>Vergaberichtlinie für das Warenzeichen</w:t>
                            </w:r>
                            <w:r>
                              <w:br/>
                              <w:t>des Deutschen Grünlandverbandes 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33.75pt;margin-top:-34.25pt;width:288.5pt;height: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" strokecolor="gray">
                <v:shadow on="t" offset="6pt,6pt"/>
                <v:textbox>
                  <w:txbxContent>
                    <w:p w:rsidR="009E72E8" w:rsidRDefault="009E72E8" w:rsidP="009E72E8">
                      <w:pPr>
                        <w:pStyle w:val="Textkrper2"/>
                      </w:pPr>
                      <w:r>
                        <w:t>Vergaberichtlinie für das Warenzeichen</w:t>
                      </w:r>
                      <w:r>
                        <w:br/>
                        <w:t>des Deutschen Grünlandverbandes e.V.</w:t>
                      </w:r>
                    </w:p>
                  </w:txbxContent>
                </v:textbox>
                <w10:wrap type="tight"/>
              </v:shape>
            </w:pict>
          </mc:Fallback>
        </mc:AlternateContent>
      </w:r>
    </w:p>
    <w:p w:rsidR="009E72E8" w:rsidRDefault="009E72E8" w:rsidP="009E72E8">
      <w:pPr>
        <w:jc w:val="both"/>
        <w:rPr>
          <w:rFonts w:ascii="Arial" w:hAnsi="Arial" w:cs="Arial"/>
          <w:bCs/>
        </w:rPr>
      </w:pPr>
    </w:p>
    <w:p w:rsidR="009E72E8" w:rsidRDefault="009E72E8" w:rsidP="009E72E8">
      <w:pPr>
        <w:jc w:val="both"/>
        <w:rPr>
          <w:rFonts w:ascii="Arial" w:hAnsi="Arial" w:cs="Arial"/>
          <w:bCs/>
        </w:rPr>
      </w:pPr>
    </w:p>
    <w:p w:rsidR="009E72E8" w:rsidRDefault="009E72E8" w:rsidP="009E72E8">
      <w:pPr>
        <w:jc w:val="both"/>
        <w:rPr>
          <w:rFonts w:ascii="Arial" w:hAnsi="Arial" w:cs="Arial"/>
          <w:bCs/>
        </w:rPr>
      </w:pPr>
      <w:r>
        <w:rPr>
          <w:rFonts w:ascii="Arial" w:hAnsi="Arial" w:cs="Arial"/>
          <w:bCs/>
        </w:rPr>
        <w:t xml:space="preserve">Beim Deutschen Patentamt (München) ist mit Wirkung vom 05.01.1995 das Verbandszeichen des </w:t>
      </w:r>
      <w:r>
        <w:rPr>
          <w:rFonts w:ascii="Arial" w:hAnsi="Arial" w:cs="Arial"/>
        </w:rPr>
        <w:t>Deutschen Grünlandverbandes e.V. eingetragen.</w:t>
      </w:r>
    </w:p>
    <w:p w:rsidR="009E72E8" w:rsidRDefault="009E72E8" w:rsidP="009E72E8">
      <w:pPr>
        <w:pStyle w:val="berschrift2"/>
      </w:pPr>
      <w:r>
        <w:t>Geltungsbereich des Warenzeichens</w:t>
      </w:r>
    </w:p>
    <w:p w:rsidR="009E72E8" w:rsidRDefault="009E72E8" w:rsidP="009E72E8">
      <w:pPr>
        <w:jc w:val="both"/>
        <w:rPr>
          <w:rFonts w:ascii="Arial" w:hAnsi="Arial" w:cs="Arial"/>
        </w:rPr>
      </w:pPr>
      <w:r>
        <w:rPr>
          <w:rFonts w:ascii="Arial" w:hAnsi="Arial" w:cs="Arial"/>
        </w:rPr>
        <w:t>Gemäß seiner Zielsetzung bietet der Deutsche Grünlandverband e.V. dieses Warenzeichen zur Vermarktung folgender landwirtschaftlicher Produkte an:</w:t>
      </w:r>
    </w:p>
    <w:p w:rsidR="009E72E8" w:rsidRDefault="009E72E8" w:rsidP="009E72E8">
      <w:pPr>
        <w:numPr>
          <w:ilvl w:val="0"/>
          <w:numId w:val="2"/>
        </w:numPr>
        <w:tabs>
          <w:tab w:val="clear" w:pos="360"/>
        </w:tabs>
        <w:spacing w:before="40" w:after="40" w:line="240" w:lineRule="auto"/>
        <w:jc w:val="both"/>
        <w:rPr>
          <w:rFonts w:ascii="Arial" w:hAnsi="Arial" w:cs="Arial"/>
        </w:rPr>
      </w:pPr>
      <w:r>
        <w:rPr>
          <w:rFonts w:ascii="Arial" w:hAnsi="Arial" w:cs="Arial"/>
        </w:rPr>
        <w:t>Fleisch aus der Rinder-, Schaf-, Ziegen und landwirtschaftlichen Wildtierhaltung (Dam-, Rot- und Muffelwild); rohe Gespinstfasern, Wolle,</w:t>
      </w:r>
    </w:p>
    <w:p w:rsidR="009E72E8" w:rsidRDefault="009E72E8" w:rsidP="009E72E8">
      <w:pPr>
        <w:numPr>
          <w:ilvl w:val="0"/>
          <w:numId w:val="2"/>
        </w:numPr>
        <w:tabs>
          <w:tab w:val="clear" w:pos="360"/>
        </w:tabs>
        <w:spacing w:before="40" w:after="40" w:line="240" w:lineRule="auto"/>
        <w:jc w:val="both"/>
        <w:rPr>
          <w:rFonts w:ascii="Arial" w:hAnsi="Arial" w:cs="Arial"/>
        </w:rPr>
      </w:pPr>
      <w:r>
        <w:rPr>
          <w:rFonts w:ascii="Arial" w:hAnsi="Arial" w:cs="Arial"/>
        </w:rPr>
        <w:t>frisches, konserviertes, getrocknetes und gekochtes Obst sowie Obstsäfte aus Streuobstbeständen,</w:t>
      </w:r>
    </w:p>
    <w:p w:rsidR="009E72E8" w:rsidRDefault="009E72E8" w:rsidP="009E72E8">
      <w:pPr>
        <w:numPr>
          <w:ilvl w:val="0"/>
          <w:numId w:val="2"/>
        </w:numPr>
        <w:tabs>
          <w:tab w:val="clear" w:pos="360"/>
        </w:tabs>
        <w:spacing w:before="40" w:after="40" w:line="240" w:lineRule="auto"/>
        <w:jc w:val="both"/>
        <w:rPr>
          <w:rFonts w:ascii="Arial" w:hAnsi="Arial" w:cs="Arial"/>
        </w:rPr>
      </w:pPr>
      <w:r>
        <w:rPr>
          <w:rFonts w:ascii="Arial" w:hAnsi="Arial" w:cs="Arial"/>
        </w:rPr>
        <w:t>lebende Tiere der oben genannten Tierarten,</w:t>
      </w:r>
    </w:p>
    <w:p w:rsidR="009E72E8" w:rsidRDefault="009E72E8" w:rsidP="009E72E8">
      <w:pPr>
        <w:numPr>
          <w:ilvl w:val="0"/>
          <w:numId w:val="2"/>
        </w:numPr>
        <w:tabs>
          <w:tab w:val="clear" w:pos="360"/>
        </w:tabs>
        <w:spacing w:before="40" w:after="40" w:line="240" w:lineRule="auto"/>
        <w:jc w:val="both"/>
        <w:rPr>
          <w:rFonts w:ascii="Arial" w:hAnsi="Arial" w:cs="Arial"/>
        </w:rPr>
      </w:pPr>
      <w:r>
        <w:rPr>
          <w:rFonts w:ascii="Arial" w:hAnsi="Arial" w:cs="Arial"/>
        </w:rPr>
        <w:t xml:space="preserve">Futtermittel (Weidefutter und </w:t>
      </w:r>
      <w:proofErr w:type="spellStart"/>
      <w:r>
        <w:rPr>
          <w:rFonts w:ascii="Arial" w:hAnsi="Arial" w:cs="Arial"/>
        </w:rPr>
        <w:t>Rauhfutter</w:t>
      </w:r>
      <w:proofErr w:type="spellEnd"/>
      <w:r>
        <w:rPr>
          <w:rFonts w:ascii="Arial" w:hAnsi="Arial" w:cs="Arial"/>
        </w:rPr>
        <w:t>).</w:t>
      </w:r>
    </w:p>
    <w:p w:rsidR="009E72E8" w:rsidRDefault="009E72E8" w:rsidP="009E72E8">
      <w:pPr>
        <w:jc w:val="both"/>
        <w:rPr>
          <w:rFonts w:ascii="Arial" w:hAnsi="Arial" w:cs="Arial"/>
        </w:rPr>
      </w:pPr>
    </w:p>
    <w:p w:rsidR="009E72E8" w:rsidRDefault="009E72E8" w:rsidP="009E72E8">
      <w:pPr>
        <w:pStyle w:val="berschrift2"/>
      </w:pPr>
      <w:r>
        <w:t>Vergaberichtlinie</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Der Nutzer des Warenzeichens muss Mitglied des Deutschen Grünlandverbandes e.V. sein und die nachfolgenden Bewirtschaftungsauflagen erfüllen.</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Die oben genannten Vermarktungsprodukte müssen auf extensiv bewirtschaftetem Grünland erzeugt worden sein.</w:t>
      </w:r>
    </w:p>
    <w:p w:rsidR="009E72E8" w:rsidRDefault="009E72E8" w:rsidP="00147E57">
      <w:pPr>
        <w:spacing w:after="120" w:line="240" w:lineRule="auto"/>
        <w:jc w:val="both"/>
        <w:rPr>
          <w:rFonts w:ascii="Arial" w:hAnsi="Arial" w:cs="Arial"/>
        </w:rPr>
      </w:pPr>
      <w:r>
        <w:rPr>
          <w:rFonts w:ascii="Arial" w:hAnsi="Arial" w:cs="Arial"/>
          <w:i/>
          <w:iCs/>
        </w:rPr>
        <w:tab/>
        <w:t>Eine extensive Wirtschaftsweise ist gegeben</w:t>
      </w:r>
      <w:r>
        <w:rPr>
          <w:rFonts w:ascii="Arial" w:hAnsi="Arial" w:cs="Arial"/>
        </w:rPr>
        <w:t>, wenn</w:t>
      </w:r>
    </w:p>
    <w:p w:rsidR="009E72E8" w:rsidRDefault="009E72E8" w:rsidP="009E72E8">
      <w:pPr>
        <w:numPr>
          <w:ilvl w:val="0"/>
          <w:numId w:val="4"/>
        </w:numPr>
        <w:spacing w:before="40" w:after="40" w:line="240" w:lineRule="auto"/>
        <w:ind w:left="641" w:hanging="357"/>
        <w:jc w:val="both"/>
        <w:rPr>
          <w:rFonts w:ascii="Arial" w:hAnsi="Arial" w:cs="Arial"/>
        </w:rPr>
      </w:pPr>
      <w:r>
        <w:rPr>
          <w:rFonts w:ascii="Arial" w:hAnsi="Arial" w:cs="Arial"/>
        </w:rPr>
        <w:t>der Tierbesatz des Betriebes 1,4 GV/ha Hauptfutterfläche nicht überschreitet und 0,3 GV/ha Hauptfutterfläche nicht unterschreitet.</w:t>
      </w:r>
    </w:p>
    <w:p w:rsidR="009E72E8" w:rsidRDefault="009E72E8" w:rsidP="009E72E8">
      <w:pPr>
        <w:numPr>
          <w:ilvl w:val="0"/>
          <w:numId w:val="4"/>
        </w:numPr>
        <w:spacing w:before="40" w:after="40" w:line="240" w:lineRule="auto"/>
        <w:ind w:left="641" w:hanging="357"/>
        <w:jc w:val="both"/>
        <w:rPr>
          <w:rFonts w:ascii="Arial" w:hAnsi="Arial" w:cs="Arial"/>
        </w:rPr>
      </w:pPr>
      <w:r>
        <w:rPr>
          <w:rFonts w:ascii="Arial" w:hAnsi="Arial" w:cs="Arial"/>
        </w:rPr>
        <w:t xml:space="preserve">Während der Vegetationsperiode sind die Tiere auf der Weide zu halten. Die Besatzdichte ist an die standörtlichen Verhältnisse insbesondere die Narbenfestigkeit anzupassen, sofern keine weitergehenden naturschutzfachlichen Vorgaben existieren. Ausgesprochene Feuchtstellen, Bachläufe und Quellaustritte sind im Interesse der Gesundheit der Weidetiere sowie aus Gründen des Biotopschutzes </w:t>
      </w:r>
      <w:proofErr w:type="spellStart"/>
      <w:r>
        <w:rPr>
          <w:rFonts w:ascii="Arial" w:hAnsi="Arial" w:cs="Arial"/>
        </w:rPr>
        <w:t>auszuzäunen</w:t>
      </w:r>
      <w:proofErr w:type="spellEnd"/>
      <w:r>
        <w:rPr>
          <w:rFonts w:ascii="Arial" w:hAnsi="Arial" w:cs="Arial"/>
        </w:rPr>
        <w:t>.</w:t>
      </w:r>
    </w:p>
    <w:p w:rsidR="009E72E8" w:rsidRDefault="009E72E8" w:rsidP="009E72E8">
      <w:pPr>
        <w:numPr>
          <w:ilvl w:val="0"/>
          <w:numId w:val="4"/>
        </w:numPr>
        <w:spacing w:before="40" w:after="40" w:line="240" w:lineRule="auto"/>
        <w:ind w:left="641" w:hanging="357"/>
        <w:jc w:val="both"/>
        <w:rPr>
          <w:rFonts w:ascii="Arial" w:hAnsi="Arial" w:cs="Arial"/>
        </w:rPr>
      </w:pPr>
      <w:r>
        <w:rPr>
          <w:rFonts w:ascii="Arial" w:hAnsi="Arial" w:cs="Arial"/>
        </w:rPr>
        <w:t>Auf dem Wirtschaftsgrünland ohne Naturschutzauflagen sollen, sofern dem keine besonderen Bewirtschaftungsauflagen entgegenstehen, ausgewogene Nährstoffkreisläufe für Phosphat, Kali und Magnesium vorliegen. Für P</w:t>
      </w:r>
      <w:r>
        <w:rPr>
          <w:rFonts w:ascii="Arial" w:hAnsi="Arial" w:cs="Arial"/>
          <w:vertAlign w:val="subscript"/>
        </w:rPr>
        <w:t>2</w:t>
      </w:r>
      <w:r>
        <w:rPr>
          <w:rFonts w:ascii="Arial" w:hAnsi="Arial" w:cs="Arial"/>
        </w:rPr>
        <w:t>0</w:t>
      </w:r>
      <w:r>
        <w:rPr>
          <w:rFonts w:ascii="Arial" w:hAnsi="Arial" w:cs="Arial"/>
          <w:vertAlign w:val="subscript"/>
        </w:rPr>
        <w:t>5</w:t>
      </w:r>
      <w:r>
        <w:rPr>
          <w:rFonts w:ascii="Arial" w:hAnsi="Arial" w:cs="Arial"/>
        </w:rPr>
        <w:t>, K</w:t>
      </w:r>
      <w:r>
        <w:rPr>
          <w:rFonts w:ascii="Arial" w:hAnsi="Arial" w:cs="Arial"/>
          <w:vertAlign w:val="subscript"/>
        </w:rPr>
        <w:t>2</w:t>
      </w:r>
      <w:r>
        <w:rPr>
          <w:rFonts w:ascii="Arial" w:hAnsi="Arial" w:cs="Arial"/>
        </w:rPr>
        <w:t>0 und MgO sind mittlere Versorgungswerte von jeweils 5...10 mg/100 g Boden ausreichend.</w:t>
      </w:r>
    </w:p>
    <w:p w:rsidR="009E72E8" w:rsidRDefault="009E72E8" w:rsidP="009E72E8">
      <w:pPr>
        <w:numPr>
          <w:ilvl w:val="0"/>
          <w:numId w:val="4"/>
        </w:numPr>
        <w:spacing w:before="40" w:after="40" w:line="240" w:lineRule="auto"/>
        <w:ind w:left="641" w:hanging="357"/>
        <w:jc w:val="both"/>
        <w:rPr>
          <w:rFonts w:ascii="Arial" w:hAnsi="Arial" w:cs="Arial"/>
        </w:rPr>
      </w:pPr>
      <w:r>
        <w:rPr>
          <w:rFonts w:ascii="Arial" w:hAnsi="Arial" w:cs="Arial"/>
        </w:rPr>
        <w:t>Die N - Zufuhr über Wirtschaftsdünger und Mineraldünger darf 120 kg N/ha und Jahr nicht überschreiten.</w:t>
      </w:r>
    </w:p>
    <w:p w:rsidR="009E72E8" w:rsidRDefault="009E72E8" w:rsidP="009E72E8">
      <w:pPr>
        <w:numPr>
          <w:ilvl w:val="0"/>
          <w:numId w:val="4"/>
        </w:numPr>
        <w:spacing w:before="40" w:after="40" w:line="240" w:lineRule="auto"/>
        <w:ind w:left="641" w:hanging="357"/>
        <w:jc w:val="both"/>
        <w:rPr>
          <w:rFonts w:ascii="Arial" w:hAnsi="Arial" w:cs="Arial"/>
        </w:rPr>
      </w:pPr>
      <w:r>
        <w:rPr>
          <w:rFonts w:ascii="Arial" w:hAnsi="Arial" w:cs="Arial"/>
        </w:rPr>
        <w:t>Flächendeckender Einsatz von Pflanzenschutzmitteln ist nicht gestattet.</w:t>
      </w:r>
    </w:p>
    <w:p w:rsidR="009E72E8" w:rsidRDefault="009E72E8" w:rsidP="009E72E8">
      <w:pPr>
        <w:numPr>
          <w:ilvl w:val="0"/>
          <w:numId w:val="4"/>
        </w:numPr>
        <w:spacing w:before="40" w:after="40" w:line="240" w:lineRule="auto"/>
        <w:ind w:left="641" w:hanging="357"/>
        <w:jc w:val="both"/>
        <w:rPr>
          <w:rFonts w:ascii="Arial" w:hAnsi="Arial" w:cs="Arial"/>
        </w:rPr>
      </w:pPr>
      <w:r>
        <w:rPr>
          <w:rFonts w:ascii="Arial" w:hAnsi="Arial" w:cs="Arial"/>
        </w:rPr>
        <w:t xml:space="preserve">Ausgenommen ist Teilflächenbehandlung zur Regulierung des Ampfer-, Distel- </w:t>
      </w:r>
      <w:r>
        <w:rPr>
          <w:rFonts w:ascii="Arial" w:hAnsi="Arial" w:cs="Arial"/>
        </w:rPr>
        <w:tab/>
        <w:t>und Brennesselbesatzes.</w:t>
      </w:r>
    </w:p>
    <w:p w:rsidR="009E72E8" w:rsidRDefault="009E72E8" w:rsidP="009E72E8">
      <w:pPr>
        <w:numPr>
          <w:ilvl w:val="0"/>
          <w:numId w:val="4"/>
        </w:numPr>
        <w:spacing w:before="40" w:after="40" w:line="240" w:lineRule="auto"/>
        <w:ind w:left="641" w:hanging="357"/>
        <w:jc w:val="both"/>
        <w:rPr>
          <w:rFonts w:ascii="Arial" w:hAnsi="Arial" w:cs="Arial"/>
        </w:rPr>
      </w:pPr>
      <w:r>
        <w:rPr>
          <w:rFonts w:ascii="Arial" w:hAnsi="Arial" w:cs="Arial"/>
        </w:rPr>
        <w:lastRenderedPageBreak/>
        <w:t>Das wirtschaftseigene Futter bildet die Ernährungsgrundlage für die Tierhaltung. Verboten ist der Einsatz von synthetischen Futterzusätzen jeder Art. Um eine bedarfsgerechte Mineralstoffversorgung zu gewährleisten, können Mineralstoffgemische und Lecksteine vorgelegt werden.</w:t>
      </w:r>
    </w:p>
    <w:p w:rsidR="009E72E8" w:rsidRDefault="009E72E8" w:rsidP="009E72E8">
      <w:pPr>
        <w:numPr>
          <w:ilvl w:val="0"/>
          <w:numId w:val="4"/>
        </w:numPr>
        <w:spacing w:before="40" w:after="40" w:line="240" w:lineRule="auto"/>
        <w:ind w:left="641" w:hanging="357"/>
        <w:jc w:val="both"/>
        <w:rPr>
          <w:rFonts w:ascii="Arial" w:hAnsi="Arial" w:cs="Arial"/>
        </w:rPr>
      </w:pPr>
      <w:r>
        <w:rPr>
          <w:rFonts w:ascii="Arial" w:hAnsi="Arial" w:cs="Arial"/>
        </w:rPr>
        <w:t>Als Kraftfutter können Getreide, Getreideschrote und natürliche Eiweißfuttermittel zum Ausgleich des Energie- und Proteinbedarfes eingesetzt werden.</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Bei Heuwerbung sind die jeweiligen länderspezifischen Auflagen zur extensiven Wiesennutzung zu erfüllen.</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Der Halter ist verpflichtet, ein Tierverzeichnis zu führen, aus dem zweifelsfrei die Herkunft eines jeden Tieres hervorgeht.</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 xml:space="preserve">Für den Handel und die Vermarktung von Tieren und Fleischerzeugnissen sind die geltenden veterinärgesetzlichen und lebensmittelrechtlichen Bestimmungen </w:t>
      </w:r>
      <w:proofErr w:type="spellStart"/>
      <w:r>
        <w:rPr>
          <w:rFonts w:ascii="Arial" w:hAnsi="Arial" w:cs="Arial"/>
        </w:rPr>
        <w:t>einzu</w:t>
      </w:r>
      <w:proofErr w:type="spellEnd"/>
      <w:r>
        <w:rPr>
          <w:rFonts w:ascii="Arial" w:hAnsi="Arial" w:cs="Arial"/>
        </w:rPr>
        <w:t>-halten.</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Den Vermarktungsprodukten Lebendtier und Fleisch ist ein Begleitschein beizugeben, auf dem neben dem Markenzeichen</w:t>
      </w:r>
    </w:p>
    <w:p w:rsidR="009E72E8" w:rsidRDefault="009E72E8" w:rsidP="00147E57">
      <w:pPr>
        <w:spacing w:after="0" w:line="240" w:lineRule="auto"/>
        <w:ind w:left="284"/>
        <w:jc w:val="both"/>
        <w:rPr>
          <w:rFonts w:ascii="Arial" w:hAnsi="Arial" w:cs="Arial"/>
        </w:rPr>
      </w:pPr>
      <w:r>
        <w:rPr>
          <w:rFonts w:ascii="Arial" w:hAnsi="Arial" w:cs="Arial"/>
        </w:rPr>
        <w:t>*</w:t>
      </w:r>
      <w:r>
        <w:rPr>
          <w:rFonts w:ascii="Arial" w:hAnsi="Arial" w:cs="Arial"/>
        </w:rPr>
        <w:tab/>
        <w:t>der Halter</w:t>
      </w:r>
    </w:p>
    <w:p w:rsidR="009E72E8" w:rsidRDefault="009E72E8" w:rsidP="00147E57">
      <w:pPr>
        <w:spacing w:after="0" w:line="240" w:lineRule="auto"/>
        <w:ind w:left="284"/>
        <w:jc w:val="both"/>
        <w:rPr>
          <w:rFonts w:ascii="Arial" w:hAnsi="Arial" w:cs="Arial"/>
        </w:rPr>
      </w:pPr>
      <w:r>
        <w:rPr>
          <w:rFonts w:ascii="Arial" w:hAnsi="Arial" w:cs="Arial"/>
        </w:rPr>
        <w:t>*</w:t>
      </w:r>
      <w:r>
        <w:rPr>
          <w:rFonts w:ascii="Arial" w:hAnsi="Arial" w:cs="Arial"/>
        </w:rPr>
        <w:tab/>
        <w:t>die Rasse</w:t>
      </w:r>
    </w:p>
    <w:p w:rsidR="009E72E8" w:rsidRDefault="009E72E8" w:rsidP="00147E57">
      <w:pPr>
        <w:spacing w:after="0" w:line="240" w:lineRule="auto"/>
        <w:ind w:left="284"/>
        <w:jc w:val="both"/>
        <w:rPr>
          <w:rFonts w:ascii="Arial" w:hAnsi="Arial" w:cs="Arial"/>
        </w:rPr>
      </w:pPr>
      <w:r>
        <w:rPr>
          <w:rFonts w:ascii="Arial" w:hAnsi="Arial" w:cs="Arial"/>
        </w:rPr>
        <w:t>*</w:t>
      </w:r>
      <w:r>
        <w:rPr>
          <w:rFonts w:ascii="Arial" w:hAnsi="Arial" w:cs="Arial"/>
        </w:rPr>
        <w:tab/>
        <w:t>das Geschlecht</w:t>
      </w:r>
    </w:p>
    <w:p w:rsidR="009E72E8" w:rsidRDefault="009E72E8" w:rsidP="00147E57">
      <w:pPr>
        <w:spacing w:after="0" w:line="240" w:lineRule="auto"/>
        <w:ind w:left="284"/>
        <w:jc w:val="both"/>
        <w:rPr>
          <w:rFonts w:ascii="Arial" w:hAnsi="Arial" w:cs="Arial"/>
        </w:rPr>
      </w:pPr>
      <w:r>
        <w:rPr>
          <w:rFonts w:ascii="Arial" w:hAnsi="Arial" w:cs="Arial"/>
        </w:rPr>
        <w:t>*</w:t>
      </w:r>
      <w:r>
        <w:rPr>
          <w:rFonts w:ascii="Arial" w:hAnsi="Arial" w:cs="Arial"/>
        </w:rPr>
        <w:tab/>
        <w:t>das Geburtsdatum und/oder der Schlachttag verzeichnet sind.</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Für Obst und Obstprodukte sind der Erzeuger und der Verarbeiter zu dokumentieren.</w:t>
      </w:r>
    </w:p>
    <w:p w:rsidR="009E72E8" w:rsidRDefault="009E72E8" w:rsidP="009E72E8">
      <w:pPr>
        <w:jc w:val="both"/>
        <w:rPr>
          <w:rFonts w:ascii="Arial" w:hAnsi="Arial" w:cs="Arial"/>
        </w:rPr>
      </w:pPr>
    </w:p>
    <w:p w:rsidR="009E72E8" w:rsidRDefault="009E72E8" w:rsidP="009E72E8">
      <w:pPr>
        <w:pStyle w:val="berschrift2"/>
      </w:pPr>
      <w:r>
        <w:t>Nutzung des Warenzeichens</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Der Inhaber des Warenzeichens kann außer auf Vermarktungsprodukten dieses auch auf seinen Drucksachen, Geschäftspapieren, Briefbögen, Verpackungen und Werbematerial benutzen sowie in seinen Geschäftsräumen aushängen.</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Das Warenzeichen darf nicht an Dritte weitergegeben werden.</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Das Nutzungsrecht gilt nur für die Zeit der Zugehörigkeit des Antragstellers zum Grünlandverband. Es erlischt durch Austritt oder Ausschluss. Mit dem Erlöschen der Befugnis zum Führen des Warenzeichens ist jede weitere Benutzung zu unterlassen.</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Die Erlaubnis zur Führung des Warenzeichens muss beim Deutschen Grünlandverband e.V. beantragt werden.</w:t>
      </w:r>
    </w:p>
    <w:p w:rsidR="009E72E8" w:rsidRDefault="009E72E8" w:rsidP="009E72E8">
      <w:pPr>
        <w:numPr>
          <w:ilvl w:val="0"/>
          <w:numId w:val="3"/>
        </w:numPr>
        <w:tabs>
          <w:tab w:val="clear" w:pos="360"/>
        </w:tabs>
        <w:spacing w:before="40" w:after="40" w:line="240" w:lineRule="auto"/>
        <w:jc w:val="both"/>
        <w:rPr>
          <w:rFonts w:ascii="Arial" w:hAnsi="Arial" w:cs="Arial"/>
        </w:rPr>
      </w:pPr>
      <w:r>
        <w:rPr>
          <w:rFonts w:ascii="Arial" w:hAnsi="Arial" w:cs="Arial"/>
        </w:rPr>
        <w:t>Der Deutsche Grünlandverband e.V. erteilt auf der Grundlage einer Betriebskontrolle die Befugnis zur Führung des Warenzeichens und erstellt Zertifikate für die jeweiligen Produkte.</w:t>
      </w:r>
    </w:p>
    <w:p w:rsidR="009E72E8" w:rsidRDefault="009E72E8" w:rsidP="009E72E8">
      <w:pPr>
        <w:spacing w:before="40" w:after="40" w:line="240" w:lineRule="auto"/>
        <w:jc w:val="both"/>
        <w:rPr>
          <w:rFonts w:ascii="Arial" w:hAnsi="Arial" w:cs="Arial"/>
        </w:rPr>
      </w:pPr>
    </w:p>
    <w:p w:rsidR="009E72E8" w:rsidRDefault="009E72E8" w:rsidP="009E72E8">
      <w:pPr>
        <w:spacing w:before="40" w:after="40" w:line="240" w:lineRule="auto"/>
        <w:jc w:val="both"/>
        <w:rPr>
          <w:rFonts w:ascii="Arial" w:hAnsi="Arial" w:cs="Arial"/>
        </w:rPr>
      </w:pPr>
    </w:p>
    <w:p w:rsidR="009E72E8" w:rsidRPr="00147E57" w:rsidRDefault="009E72E8" w:rsidP="009E72E8">
      <w:pPr>
        <w:pStyle w:val="Kopfzeile"/>
        <w:tabs>
          <w:tab w:val="clear" w:pos="4536"/>
          <w:tab w:val="clear" w:pos="9072"/>
        </w:tabs>
        <w:rPr>
          <w:rFonts w:ascii="Arial" w:hAnsi="Arial" w:cs="Arial"/>
          <w:b/>
          <w:bCs/>
          <w:sz w:val="22"/>
          <w:szCs w:val="22"/>
        </w:rPr>
      </w:pPr>
      <w:r w:rsidRPr="00147E57">
        <w:rPr>
          <w:rFonts w:ascii="Arial" w:hAnsi="Arial" w:cs="Arial"/>
          <w:b/>
          <w:bCs/>
          <w:sz w:val="22"/>
          <w:szCs w:val="22"/>
        </w:rPr>
        <w:t>Antrag</w:t>
      </w:r>
    </w:p>
    <w:p w:rsidR="009E72E8" w:rsidRPr="00147E57" w:rsidRDefault="009E72E8" w:rsidP="009E72E8">
      <w:pPr>
        <w:pStyle w:val="Kopfzeile"/>
        <w:tabs>
          <w:tab w:val="clear" w:pos="4536"/>
          <w:tab w:val="clear" w:pos="9072"/>
        </w:tabs>
        <w:rPr>
          <w:rFonts w:ascii="Arial" w:hAnsi="Arial" w:cs="Arial"/>
          <w:b/>
          <w:bCs/>
          <w:sz w:val="22"/>
          <w:szCs w:val="22"/>
        </w:rPr>
      </w:pPr>
      <w:r w:rsidRPr="00147E57">
        <w:rPr>
          <w:rFonts w:ascii="Arial" w:hAnsi="Arial" w:cs="Arial"/>
          <w:b/>
          <w:bCs/>
          <w:sz w:val="22"/>
          <w:szCs w:val="22"/>
        </w:rPr>
        <w:t>zur Verwendung des Warenzeichens des Deutschen Grünlandverbandes e.V.</w:t>
      </w:r>
    </w:p>
    <w:p w:rsidR="009E72E8" w:rsidRPr="00147E57" w:rsidRDefault="009E72E8" w:rsidP="009E72E8">
      <w:pPr>
        <w:pStyle w:val="Kopfzeile"/>
        <w:tabs>
          <w:tab w:val="clear" w:pos="4536"/>
          <w:tab w:val="clear" w:pos="9072"/>
        </w:tabs>
        <w:rPr>
          <w:rFonts w:ascii="Arial" w:hAnsi="Arial" w:cs="Arial"/>
          <w:sz w:val="22"/>
          <w:szCs w:val="22"/>
        </w:rPr>
      </w:pPr>
    </w:p>
    <w:p w:rsidR="009E72E8" w:rsidRPr="00147E57" w:rsidRDefault="009E72E8" w:rsidP="009E72E8">
      <w:pPr>
        <w:pStyle w:val="Kopfzeile"/>
        <w:tabs>
          <w:tab w:val="clear" w:pos="4536"/>
          <w:tab w:val="clear" w:pos="9072"/>
        </w:tabs>
        <w:rPr>
          <w:rFonts w:ascii="Arial" w:hAnsi="Arial" w:cs="Arial"/>
          <w:sz w:val="22"/>
          <w:szCs w:val="22"/>
        </w:rPr>
      </w:pPr>
      <w:r w:rsidRPr="00147E57">
        <w:rPr>
          <w:rFonts w:ascii="Arial" w:hAnsi="Arial" w:cs="Arial"/>
          <w:sz w:val="22"/>
          <w:szCs w:val="22"/>
        </w:rPr>
        <w:t>Hiermit wird der Antrag auf Verwendung des Warenzeichens des Deutschen Grünlandverband e.V. für folgende Produkte gestellt:</w:t>
      </w:r>
    </w:p>
    <w:p w:rsidR="009E72E8" w:rsidRPr="00147E57" w:rsidRDefault="009E72E8" w:rsidP="009E72E8">
      <w:pPr>
        <w:pStyle w:val="Kopfzeile"/>
        <w:tabs>
          <w:tab w:val="clear" w:pos="4536"/>
          <w:tab w:val="clear" w:pos="9072"/>
        </w:tabs>
        <w:rPr>
          <w:rFonts w:ascii="Arial" w:hAnsi="Arial" w:cs="Arial"/>
          <w:sz w:val="22"/>
          <w:szCs w:val="22"/>
        </w:rPr>
      </w:pPr>
    </w:p>
    <w:p w:rsidR="009E72E8" w:rsidRPr="00147E57" w:rsidRDefault="009E72E8" w:rsidP="009E72E8">
      <w:pPr>
        <w:pStyle w:val="Kopfzeile"/>
        <w:tabs>
          <w:tab w:val="clear" w:pos="4536"/>
          <w:tab w:val="clear" w:pos="9072"/>
        </w:tabs>
        <w:rPr>
          <w:rFonts w:ascii="Arial" w:hAnsi="Arial" w:cs="Arial"/>
          <w:sz w:val="22"/>
          <w:szCs w:val="22"/>
        </w:rPr>
      </w:pPr>
      <w:r w:rsidRPr="00147E57">
        <w:rPr>
          <w:rFonts w:ascii="Arial" w:hAnsi="Arial" w:cs="Arial"/>
          <w:sz w:val="22"/>
          <w:szCs w:val="22"/>
        </w:rPr>
        <w:t>...........................................</w:t>
      </w:r>
    </w:p>
    <w:p w:rsidR="009E72E8" w:rsidRPr="00147E57" w:rsidRDefault="009E72E8" w:rsidP="009E72E8">
      <w:pPr>
        <w:pStyle w:val="Kopfzeile"/>
        <w:tabs>
          <w:tab w:val="clear" w:pos="4536"/>
          <w:tab w:val="clear" w:pos="9072"/>
        </w:tabs>
        <w:rPr>
          <w:rFonts w:ascii="Arial" w:hAnsi="Arial" w:cs="Arial"/>
          <w:sz w:val="22"/>
          <w:szCs w:val="22"/>
        </w:rPr>
      </w:pPr>
      <w:r w:rsidRPr="00147E57">
        <w:rPr>
          <w:rFonts w:ascii="Arial" w:hAnsi="Arial" w:cs="Arial"/>
          <w:sz w:val="22"/>
          <w:szCs w:val="22"/>
        </w:rPr>
        <w:t>...........................................</w:t>
      </w:r>
    </w:p>
    <w:p w:rsidR="009E72E8" w:rsidRPr="00147E57" w:rsidRDefault="009E72E8" w:rsidP="009E72E8">
      <w:pPr>
        <w:pStyle w:val="Kopfzeile"/>
        <w:tabs>
          <w:tab w:val="clear" w:pos="4536"/>
          <w:tab w:val="clear" w:pos="9072"/>
        </w:tabs>
        <w:rPr>
          <w:rFonts w:ascii="Arial" w:hAnsi="Arial" w:cs="Arial"/>
          <w:sz w:val="22"/>
          <w:szCs w:val="22"/>
        </w:rPr>
      </w:pPr>
      <w:r w:rsidRPr="00147E57">
        <w:rPr>
          <w:rFonts w:ascii="Arial" w:hAnsi="Arial" w:cs="Arial"/>
          <w:sz w:val="22"/>
          <w:szCs w:val="22"/>
        </w:rPr>
        <w:t>...........................................</w:t>
      </w:r>
    </w:p>
    <w:p w:rsidR="009E72E8" w:rsidRPr="00147E57" w:rsidRDefault="009E72E8" w:rsidP="009E72E8">
      <w:pPr>
        <w:pStyle w:val="Kopfzeile"/>
        <w:tabs>
          <w:tab w:val="clear" w:pos="4536"/>
          <w:tab w:val="clear" w:pos="9072"/>
        </w:tabs>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072"/>
      </w:tblGrid>
      <w:tr w:rsidR="009E72E8" w:rsidRPr="00147E57" w:rsidTr="00147E57">
        <w:tc>
          <w:tcPr>
            <w:tcW w:w="9072" w:type="dxa"/>
            <w:tcBorders>
              <w:top w:val="single" w:sz="4" w:space="0" w:color="auto"/>
            </w:tcBorders>
          </w:tcPr>
          <w:p w:rsidR="009E72E8" w:rsidRPr="00147E57" w:rsidRDefault="00147E57" w:rsidP="00F72007">
            <w:pPr>
              <w:pStyle w:val="Kopfzeile"/>
              <w:tabs>
                <w:tab w:val="clear" w:pos="4536"/>
                <w:tab w:val="clear" w:pos="9072"/>
              </w:tabs>
              <w:rPr>
                <w:rFonts w:ascii="Arial" w:hAnsi="Arial" w:cs="Arial"/>
                <w:sz w:val="22"/>
                <w:szCs w:val="22"/>
              </w:rPr>
            </w:pPr>
            <w:r w:rsidRPr="00147E57">
              <w:rPr>
                <w:rFonts w:ascii="Arial" w:hAnsi="Arial" w:cs="Arial"/>
                <w:sz w:val="22"/>
                <w:szCs w:val="22"/>
              </w:rPr>
              <w:t>Name, Vorna</w:t>
            </w:r>
            <w:r w:rsidR="009E72E8" w:rsidRPr="00147E57">
              <w:rPr>
                <w:rFonts w:ascii="Arial" w:hAnsi="Arial" w:cs="Arial"/>
                <w:sz w:val="22"/>
                <w:szCs w:val="22"/>
              </w:rPr>
              <w:t>me bzw. Name der Einrichtung</w:t>
            </w:r>
          </w:p>
        </w:tc>
      </w:tr>
      <w:tr w:rsidR="009E72E8" w:rsidRPr="00147E57" w:rsidTr="00147E57">
        <w:tc>
          <w:tcPr>
            <w:tcW w:w="9072" w:type="dxa"/>
            <w:tcBorders>
              <w:bottom w:val="single" w:sz="4" w:space="0" w:color="auto"/>
            </w:tcBorders>
          </w:tcPr>
          <w:p w:rsidR="009E72E8" w:rsidRPr="00147E57" w:rsidRDefault="009E72E8" w:rsidP="00F72007">
            <w:pPr>
              <w:pStyle w:val="Kopfzeile"/>
              <w:tabs>
                <w:tab w:val="clear" w:pos="4536"/>
                <w:tab w:val="clear" w:pos="9072"/>
              </w:tabs>
              <w:rPr>
                <w:rFonts w:ascii="Arial" w:hAnsi="Arial" w:cs="Arial"/>
                <w:sz w:val="22"/>
                <w:szCs w:val="22"/>
              </w:rPr>
            </w:pPr>
          </w:p>
        </w:tc>
      </w:tr>
      <w:tr w:rsidR="009E72E8" w:rsidRPr="00147E57" w:rsidTr="00147E57">
        <w:tc>
          <w:tcPr>
            <w:tcW w:w="9072" w:type="dxa"/>
            <w:tcBorders>
              <w:top w:val="single" w:sz="4" w:space="0" w:color="auto"/>
            </w:tcBorders>
          </w:tcPr>
          <w:p w:rsidR="009E72E8" w:rsidRPr="00147E57" w:rsidRDefault="009E72E8" w:rsidP="00F72007">
            <w:pPr>
              <w:pStyle w:val="Kopfzeile"/>
              <w:tabs>
                <w:tab w:val="clear" w:pos="4536"/>
                <w:tab w:val="clear" w:pos="9072"/>
              </w:tabs>
              <w:rPr>
                <w:rFonts w:ascii="Arial" w:hAnsi="Arial" w:cs="Arial"/>
                <w:sz w:val="22"/>
                <w:szCs w:val="22"/>
              </w:rPr>
            </w:pPr>
            <w:r w:rsidRPr="00147E57">
              <w:rPr>
                <w:rFonts w:ascii="Arial" w:hAnsi="Arial" w:cs="Arial"/>
                <w:sz w:val="22"/>
                <w:szCs w:val="22"/>
              </w:rPr>
              <w:t>Anschrift</w:t>
            </w:r>
          </w:p>
        </w:tc>
      </w:tr>
      <w:tr w:rsidR="009E72E8" w:rsidRPr="00147E57" w:rsidTr="00147E57">
        <w:tc>
          <w:tcPr>
            <w:tcW w:w="9072" w:type="dxa"/>
            <w:tcBorders>
              <w:bottom w:val="single" w:sz="4" w:space="0" w:color="auto"/>
            </w:tcBorders>
          </w:tcPr>
          <w:p w:rsidR="009E72E8" w:rsidRPr="00147E57" w:rsidRDefault="009E72E8" w:rsidP="00F72007">
            <w:pPr>
              <w:pStyle w:val="Kopfzeile"/>
              <w:tabs>
                <w:tab w:val="clear" w:pos="4536"/>
                <w:tab w:val="clear" w:pos="9072"/>
              </w:tabs>
              <w:rPr>
                <w:rFonts w:ascii="Arial" w:hAnsi="Arial" w:cs="Arial"/>
                <w:sz w:val="22"/>
                <w:szCs w:val="22"/>
              </w:rPr>
            </w:pPr>
          </w:p>
        </w:tc>
      </w:tr>
      <w:tr w:rsidR="009E72E8" w:rsidRPr="00147E57" w:rsidTr="00147E57">
        <w:tc>
          <w:tcPr>
            <w:tcW w:w="9072" w:type="dxa"/>
            <w:tcBorders>
              <w:top w:val="single" w:sz="4" w:space="0" w:color="auto"/>
            </w:tcBorders>
          </w:tcPr>
          <w:p w:rsidR="009E72E8" w:rsidRPr="00147E57" w:rsidRDefault="009E72E8" w:rsidP="00F72007">
            <w:pPr>
              <w:pStyle w:val="Kopfzeile"/>
              <w:tabs>
                <w:tab w:val="clear" w:pos="4536"/>
                <w:tab w:val="clear" w:pos="9072"/>
              </w:tabs>
              <w:rPr>
                <w:rFonts w:ascii="Arial" w:hAnsi="Arial" w:cs="Arial"/>
                <w:sz w:val="22"/>
                <w:szCs w:val="22"/>
              </w:rPr>
            </w:pPr>
            <w:r w:rsidRPr="00147E57">
              <w:rPr>
                <w:rFonts w:ascii="Arial" w:hAnsi="Arial" w:cs="Arial"/>
                <w:sz w:val="22"/>
                <w:szCs w:val="22"/>
              </w:rPr>
              <w:t>Telefon/Telefax</w:t>
            </w:r>
          </w:p>
        </w:tc>
      </w:tr>
      <w:tr w:rsidR="009E72E8" w:rsidRPr="00147E57" w:rsidTr="00147E57">
        <w:tc>
          <w:tcPr>
            <w:tcW w:w="9072" w:type="dxa"/>
            <w:tcBorders>
              <w:bottom w:val="single" w:sz="4" w:space="0" w:color="auto"/>
            </w:tcBorders>
          </w:tcPr>
          <w:p w:rsidR="009E72E8" w:rsidRPr="00147E57" w:rsidRDefault="009E72E8" w:rsidP="00F72007">
            <w:pPr>
              <w:pStyle w:val="Kopfzeile"/>
              <w:tabs>
                <w:tab w:val="clear" w:pos="4536"/>
                <w:tab w:val="clear" w:pos="9072"/>
              </w:tabs>
              <w:rPr>
                <w:rFonts w:ascii="Arial" w:hAnsi="Arial" w:cs="Arial"/>
                <w:sz w:val="22"/>
                <w:szCs w:val="22"/>
              </w:rPr>
            </w:pPr>
          </w:p>
        </w:tc>
      </w:tr>
      <w:tr w:rsidR="009E72E8" w:rsidRPr="00147E57" w:rsidTr="00147E57">
        <w:tc>
          <w:tcPr>
            <w:tcW w:w="9072" w:type="dxa"/>
            <w:tcBorders>
              <w:top w:val="single" w:sz="4" w:space="0" w:color="auto"/>
            </w:tcBorders>
          </w:tcPr>
          <w:p w:rsidR="009E72E8" w:rsidRPr="00147E57" w:rsidRDefault="009E72E8" w:rsidP="00F72007">
            <w:pPr>
              <w:pStyle w:val="Kopfzeile"/>
              <w:tabs>
                <w:tab w:val="clear" w:pos="4536"/>
                <w:tab w:val="clear" w:pos="9072"/>
              </w:tabs>
              <w:rPr>
                <w:rFonts w:ascii="Arial" w:hAnsi="Arial" w:cs="Arial"/>
                <w:sz w:val="22"/>
                <w:szCs w:val="22"/>
              </w:rPr>
            </w:pPr>
            <w:r w:rsidRPr="00147E57">
              <w:rPr>
                <w:rFonts w:ascii="Arial" w:hAnsi="Arial" w:cs="Arial"/>
                <w:sz w:val="22"/>
                <w:szCs w:val="22"/>
              </w:rPr>
              <w:t>Datum</w:t>
            </w:r>
            <w:r w:rsidRPr="00147E57">
              <w:rPr>
                <w:rFonts w:ascii="Arial" w:hAnsi="Arial" w:cs="Arial"/>
                <w:sz w:val="22"/>
                <w:szCs w:val="22"/>
              </w:rPr>
              <w:tab/>
            </w:r>
            <w:r w:rsidRPr="00147E57">
              <w:rPr>
                <w:rFonts w:ascii="Arial" w:hAnsi="Arial" w:cs="Arial"/>
                <w:sz w:val="22"/>
                <w:szCs w:val="22"/>
              </w:rPr>
              <w:tab/>
            </w:r>
            <w:r w:rsidRPr="00147E57">
              <w:rPr>
                <w:rFonts w:ascii="Arial" w:hAnsi="Arial" w:cs="Arial"/>
                <w:sz w:val="22"/>
                <w:szCs w:val="22"/>
              </w:rPr>
              <w:tab/>
            </w:r>
            <w:r w:rsidRPr="00147E57">
              <w:rPr>
                <w:rFonts w:ascii="Arial" w:hAnsi="Arial" w:cs="Arial"/>
                <w:sz w:val="22"/>
                <w:szCs w:val="22"/>
              </w:rPr>
              <w:tab/>
            </w:r>
            <w:r w:rsidRPr="00147E57">
              <w:rPr>
                <w:rFonts w:ascii="Arial" w:hAnsi="Arial" w:cs="Arial"/>
                <w:sz w:val="22"/>
                <w:szCs w:val="22"/>
              </w:rPr>
              <w:tab/>
            </w:r>
            <w:r w:rsidRPr="00147E57">
              <w:rPr>
                <w:rFonts w:ascii="Arial" w:hAnsi="Arial" w:cs="Arial"/>
                <w:sz w:val="22"/>
                <w:szCs w:val="22"/>
              </w:rPr>
              <w:tab/>
            </w:r>
            <w:r w:rsidRPr="00147E57">
              <w:rPr>
                <w:rFonts w:ascii="Arial" w:hAnsi="Arial" w:cs="Arial"/>
                <w:sz w:val="22"/>
                <w:szCs w:val="22"/>
              </w:rPr>
              <w:tab/>
              <w:t>Unterschrift</w:t>
            </w:r>
          </w:p>
        </w:tc>
      </w:tr>
    </w:tbl>
    <w:p w:rsidR="00147E57" w:rsidRPr="001D7FA3" w:rsidRDefault="00147E57" w:rsidP="001D7FA3">
      <w:pPr>
        <w:pStyle w:val="Kopfzeile"/>
        <w:tabs>
          <w:tab w:val="clear" w:pos="4536"/>
          <w:tab w:val="clear" w:pos="9072"/>
        </w:tabs>
        <w:spacing w:after="120"/>
        <w:rPr>
          <w:rFonts w:ascii="Arial" w:hAnsi="Arial" w:cs="Arial"/>
          <w:b/>
          <w:bCs/>
          <w:sz w:val="22"/>
          <w:szCs w:val="22"/>
          <w:u w:val="single"/>
        </w:rPr>
      </w:pPr>
      <w:r w:rsidRPr="001D7FA3">
        <w:rPr>
          <w:rFonts w:ascii="Arial" w:hAnsi="Arial" w:cs="Arial"/>
          <w:b/>
          <w:bCs/>
          <w:sz w:val="22"/>
          <w:szCs w:val="22"/>
          <w:u w:val="single"/>
        </w:rPr>
        <w:lastRenderedPageBreak/>
        <w:t>B</w:t>
      </w:r>
      <w:r w:rsidR="001D7FA3" w:rsidRPr="001D7FA3">
        <w:rPr>
          <w:rFonts w:ascii="Arial" w:hAnsi="Arial" w:cs="Arial"/>
          <w:b/>
          <w:bCs/>
          <w:sz w:val="22"/>
          <w:szCs w:val="22"/>
          <w:u w:val="single"/>
        </w:rPr>
        <w:t>etriebsdaten</w:t>
      </w:r>
    </w:p>
    <w:p w:rsidR="00147E57" w:rsidRPr="00147E57" w:rsidRDefault="00147E57" w:rsidP="00147E57">
      <w:pPr>
        <w:spacing w:after="60" w:line="240" w:lineRule="auto"/>
        <w:rPr>
          <w:rFonts w:ascii="Arial" w:hAnsi="Arial" w:cs="Arial"/>
        </w:rPr>
      </w:pPr>
      <w:r w:rsidRPr="00147E57">
        <w:rPr>
          <w:rFonts w:ascii="Arial" w:hAnsi="Arial" w:cs="Arial"/>
          <w:b/>
        </w:rPr>
        <w:t>Anschrift:</w:t>
      </w:r>
      <w:r w:rsidRPr="00147E57">
        <w:rPr>
          <w:rFonts w:ascii="Arial" w:hAnsi="Arial" w:cs="Arial"/>
          <w:b/>
        </w:rPr>
        <w:tab/>
      </w:r>
      <w:r w:rsidRPr="00147E57">
        <w:rPr>
          <w:rFonts w:ascii="Arial" w:hAnsi="Arial" w:cs="Arial"/>
          <w:b/>
        </w:rPr>
        <w:tab/>
      </w:r>
      <w:r w:rsidRPr="00147E57">
        <w:rPr>
          <w:rFonts w:ascii="Arial" w:hAnsi="Arial" w:cs="Arial"/>
          <w:b/>
        </w:rPr>
        <w:tab/>
      </w:r>
      <w:r w:rsidRPr="00147E57">
        <w:rPr>
          <w:rFonts w:ascii="Arial" w:hAnsi="Arial" w:cs="Arial"/>
          <w:b/>
        </w:rPr>
        <w:tab/>
      </w:r>
      <w:r w:rsidRPr="00147E57">
        <w:rPr>
          <w:rFonts w:ascii="Arial" w:hAnsi="Arial" w:cs="Arial"/>
          <w:b/>
        </w:rPr>
        <w:tab/>
      </w:r>
      <w:r w:rsidRPr="00147E57">
        <w:rPr>
          <w:rFonts w:ascii="Arial" w:hAnsi="Arial" w:cs="Arial"/>
        </w:rPr>
        <w:t>.....................................................................................................</w:t>
      </w:r>
    </w:p>
    <w:p w:rsidR="00147E57" w:rsidRPr="00147E57" w:rsidRDefault="00147E57" w:rsidP="00147E57">
      <w:pPr>
        <w:pStyle w:val="Grnlandverband"/>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s>
        <w:rPr>
          <w:rFonts w:ascii="Arial" w:hAnsi="Arial" w:cs="Arial"/>
          <w:sz w:val="22"/>
          <w:szCs w:val="22"/>
        </w:rPr>
      </w:pPr>
      <w:r w:rsidRPr="00147E57">
        <w:rPr>
          <w:rFonts w:ascii="Arial" w:hAnsi="Arial" w:cs="Arial"/>
          <w:sz w:val="22"/>
          <w:szCs w:val="22"/>
        </w:rPr>
        <w:tab/>
        <w:t>.....................................................................................................</w:t>
      </w:r>
    </w:p>
    <w:p w:rsidR="00147E57" w:rsidRPr="00147E57" w:rsidRDefault="00147E57" w:rsidP="00147E57">
      <w:pPr>
        <w:spacing w:after="60" w:line="240" w:lineRule="auto"/>
        <w:rPr>
          <w:rFonts w:ascii="Arial" w:hAnsi="Arial" w:cs="Arial"/>
        </w:rPr>
      </w:pPr>
      <w:r w:rsidRPr="00147E57">
        <w:rPr>
          <w:rFonts w:ascii="Arial" w:hAnsi="Arial" w:cs="Arial"/>
          <w:b/>
        </w:rPr>
        <w:t>Tel./Fax:</w:t>
      </w:r>
      <w:r w:rsidRPr="00147E57">
        <w:rPr>
          <w:rFonts w:ascii="Arial" w:hAnsi="Arial" w:cs="Arial"/>
          <w:b/>
        </w:rPr>
        <w:tab/>
      </w:r>
      <w:r w:rsidRPr="00147E57">
        <w:rPr>
          <w:rFonts w:ascii="Arial" w:hAnsi="Arial" w:cs="Arial"/>
          <w:b/>
        </w:rPr>
        <w:tab/>
      </w:r>
      <w:r w:rsidRPr="00147E57">
        <w:rPr>
          <w:rFonts w:ascii="Arial" w:hAnsi="Arial" w:cs="Arial"/>
          <w:b/>
        </w:rPr>
        <w:tab/>
      </w:r>
      <w:r w:rsidRPr="00147E57">
        <w:rPr>
          <w:rFonts w:ascii="Arial" w:hAnsi="Arial" w:cs="Arial"/>
          <w:b/>
        </w:rPr>
        <w:tab/>
      </w:r>
      <w:r w:rsidRPr="00147E57">
        <w:rPr>
          <w:rFonts w:ascii="Arial" w:hAnsi="Arial" w:cs="Arial"/>
          <w:b/>
        </w:rPr>
        <w:tab/>
      </w:r>
      <w:r w:rsidRPr="00147E57">
        <w:rPr>
          <w:rFonts w:ascii="Arial" w:hAnsi="Arial" w:cs="Arial"/>
        </w:rPr>
        <w:t>.....................................................................................................</w:t>
      </w:r>
    </w:p>
    <w:p w:rsidR="00147E57" w:rsidRPr="00147E57" w:rsidRDefault="00147E57" w:rsidP="00147E57">
      <w:pPr>
        <w:spacing w:after="60" w:line="240" w:lineRule="auto"/>
        <w:rPr>
          <w:rFonts w:ascii="Arial" w:hAnsi="Arial" w:cs="Arial"/>
        </w:rPr>
      </w:pPr>
      <w:r w:rsidRPr="00147E57">
        <w:rPr>
          <w:rFonts w:ascii="Arial" w:hAnsi="Arial" w:cs="Arial"/>
          <w:b/>
        </w:rPr>
        <w:t>Ansprechpartner:</w:t>
      </w:r>
      <w:r w:rsidRPr="00147E57">
        <w:rPr>
          <w:rFonts w:ascii="Arial" w:hAnsi="Arial" w:cs="Arial"/>
          <w:b/>
        </w:rPr>
        <w:tab/>
      </w:r>
      <w:r w:rsidRPr="00147E57">
        <w:rPr>
          <w:rFonts w:ascii="Arial" w:hAnsi="Arial" w:cs="Arial"/>
        </w:rPr>
        <w:t>.....................................................................................................</w:t>
      </w:r>
    </w:p>
    <w:p w:rsidR="00147E57" w:rsidRPr="00147E57" w:rsidRDefault="00147E57" w:rsidP="00147E57">
      <w:pPr>
        <w:spacing w:after="60" w:line="240" w:lineRule="auto"/>
        <w:rPr>
          <w:rFonts w:ascii="Arial" w:hAnsi="Arial" w:cs="Arial"/>
        </w:rPr>
      </w:pPr>
      <w:r w:rsidRPr="00147E57">
        <w:rPr>
          <w:rFonts w:ascii="Arial" w:hAnsi="Arial" w:cs="Arial"/>
        </w:rPr>
        <w:t>Mitglied im Deutschen Grünlandverband e.V. seit ........................................................</w:t>
      </w:r>
    </w:p>
    <w:tbl>
      <w:tblPr>
        <w:tblW w:w="0" w:type="auto"/>
        <w:tblLayout w:type="fixed"/>
        <w:tblCellMar>
          <w:left w:w="70" w:type="dxa"/>
          <w:right w:w="70" w:type="dxa"/>
        </w:tblCellMar>
        <w:tblLook w:val="0000" w:firstRow="0" w:lastRow="0" w:firstColumn="0" w:lastColumn="0" w:noHBand="0" w:noVBand="0"/>
      </w:tblPr>
      <w:tblGrid>
        <w:gridCol w:w="3189"/>
        <w:gridCol w:w="5953"/>
      </w:tblGrid>
      <w:tr w:rsidR="00147E57" w:rsidRPr="00147E57" w:rsidTr="00F72007">
        <w:trPr>
          <w:cantSplit/>
          <w:trHeight w:val="284"/>
        </w:trPr>
        <w:tc>
          <w:tcPr>
            <w:tcW w:w="3189" w:type="dxa"/>
            <w:tcBorders>
              <w:top w:val="single" w:sz="6" w:space="0" w:color="auto"/>
              <w:left w:val="single" w:sz="6" w:space="0" w:color="auto"/>
              <w:bottom w:val="single" w:sz="6" w:space="0" w:color="auto"/>
              <w:right w:val="single" w:sz="6" w:space="0" w:color="auto"/>
            </w:tcBorders>
            <w:vAlign w:val="center"/>
          </w:tcPr>
          <w:p w:rsidR="00147E57" w:rsidRPr="00147E57" w:rsidRDefault="00147E57" w:rsidP="00147E57">
            <w:pPr>
              <w:spacing w:after="60" w:line="240" w:lineRule="auto"/>
              <w:rPr>
                <w:rFonts w:ascii="Arial" w:hAnsi="Arial" w:cs="Arial"/>
              </w:rPr>
            </w:pPr>
            <w:proofErr w:type="spellStart"/>
            <w:r w:rsidRPr="00147E57">
              <w:rPr>
                <w:rFonts w:ascii="Arial" w:hAnsi="Arial" w:cs="Arial"/>
              </w:rPr>
              <w:t>Landw</w:t>
            </w:r>
            <w:proofErr w:type="spellEnd"/>
            <w:r w:rsidRPr="00147E57">
              <w:rPr>
                <w:rFonts w:ascii="Arial" w:hAnsi="Arial" w:cs="Arial"/>
              </w:rPr>
              <w:t>. Fläche</w:t>
            </w:r>
            <w:r w:rsidRPr="00147E57">
              <w:rPr>
                <w:rFonts w:ascii="Arial" w:hAnsi="Arial" w:cs="Arial"/>
              </w:rPr>
              <w:tab/>
              <w:t>(ha)</w:t>
            </w:r>
          </w:p>
        </w:tc>
        <w:tc>
          <w:tcPr>
            <w:tcW w:w="5953" w:type="dxa"/>
            <w:tcBorders>
              <w:top w:val="single" w:sz="6" w:space="0" w:color="auto"/>
              <w:left w:val="single" w:sz="6" w:space="0" w:color="auto"/>
              <w:bottom w:val="single" w:sz="6" w:space="0" w:color="auto"/>
              <w:right w:val="single" w:sz="6" w:space="0" w:color="auto"/>
            </w:tcBorders>
            <w:vAlign w:val="center"/>
          </w:tcPr>
          <w:p w:rsidR="00147E57" w:rsidRPr="00147E57" w:rsidRDefault="00147E57" w:rsidP="00147E57">
            <w:pPr>
              <w:spacing w:after="60" w:line="240" w:lineRule="auto"/>
              <w:rPr>
                <w:rFonts w:ascii="Arial" w:hAnsi="Arial" w:cs="Arial"/>
              </w:rPr>
            </w:pPr>
          </w:p>
        </w:tc>
      </w:tr>
      <w:tr w:rsidR="00147E57" w:rsidRPr="00147E57" w:rsidTr="00F72007">
        <w:trPr>
          <w:cantSplit/>
          <w:trHeight w:val="284"/>
        </w:trPr>
        <w:tc>
          <w:tcPr>
            <w:tcW w:w="3189" w:type="dxa"/>
            <w:tcBorders>
              <w:top w:val="single" w:sz="6" w:space="0" w:color="auto"/>
              <w:left w:val="single" w:sz="6" w:space="0" w:color="auto"/>
              <w:bottom w:val="single" w:sz="6" w:space="0" w:color="auto"/>
              <w:right w:val="single" w:sz="6" w:space="0" w:color="auto"/>
            </w:tcBorders>
            <w:vAlign w:val="center"/>
          </w:tcPr>
          <w:p w:rsidR="00147E57" w:rsidRPr="00147E57" w:rsidRDefault="00147E57" w:rsidP="00147E57">
            <w:pPr>
              <w:spacing w:after="60" w:line="240" w:lineRule="auto"/>
              <w:rPr>
                <w:rFonts w:ascii="Arial" w:hAnsi="Arial" w:cs="Arial"/>
              </w:rPr>
            </w:pPr>
            <w:r w:rsidRPr="00147E57">
              <w:rPr>
                <w:rFonts w:ascii="Arial" w:hAnsi="Arial" w:cs="Arial"/>
              </w:rPr>
              <w:t>Hauptfutterfläche ges.(ha)</w:t>
            </w:r>
          </w:p>
        </w:tc>
        <w:tc>
          <w:tcPr>
            <w:tcW w:w="5953" w:type="dxa"/>
            <w:tcBorders>
              <w:top w:val="single" w:sz="6" w:space="0" w:color="auto"/>
              <w:left w:val="single" w:sz="6" w:space="0" w:color="auto"/>
              <w:bottom w:val="single" w:sz="6" w:space="0" w:color="auto"/>
              <w:right w:val="single" w:sz="6" w:space="0" w:color="auto"/>
            </w:tcBorders>
            <w:vAlign w:val="center"/>
          </w:tcPr>
          <w:p w:rsidR="00147E57" w:rsidRPr="00147E57" w:rsidRDefault="00147E57" w:rsidP="00147E57">
            <w:pPr>
              <w:pStyle w:val="Grnlandverband"/>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s>
              <w:overflowPunct/>
              <w:autoSpaceDE/>
              <w:autoSpaceDN/>
              <w:adjustRightInd/>
              <w:textAlignment w:val="auto"/>
              <w:rPr>
                <w:rFonts w:ascii="Arial" w:hAnsi="Arial" w:cs="Arial"/>
                <w:sz w:val="22"/>
                <w:szCs w:val="22"/>
              </w:rPr>
            </w:pPr>
          </w:p>
        </w:tc>
      </w:tr>
      <w:tr w:rsidR="00147E57" w:rsidRPr="00147E57" w:rsidTr="00F72007">
        <w:trPr>
          <w:cantSplit/>
          <w:trHeight w:val="284"/>
        </w:trPr>
        <w:tc>
          <w:tcPr>
            <w:tcW w:w="3189" w:type="dxa"/>
            <w:tcBorders>
              <w:top w:val="single" w:sz="6" w:space="0" w:color="auto"/>
              <w:left w:val="single" w:sz="6" w:space="0" w:color="auto"/>
              <w:bottom w:val="single" w:sz="6" w:space="0" w:color="auto"/>
              <w:right w:val="single" w:sz="6" w:space="0" w:color="auto"/>
            </w:tcBorders>
            <w:vAlign w:val="center"/>
          </w:tcPr>
          <w:p w:rsidR="00147E57" w:rsidRPr="00147E57" w:rsidRDefault="00147E57" w:rsidP="00147E57">
            <w:pPr>
              <w:spacing w:after="60" w:line="240" w:lineRule="auto"/>
              <w:rPr>
                <w:rFonts w:ascii="Arial" w:hAnsi="Arial" w:cs="Arial"/>
              </w:rPr>
            </w:pPr>
            <w:r w:rsidRPr="00147E57">
              <w:rPr>
                <w:rFonts w:ascii="Arial" w:hAnsi="Arial" w:cs="Arial"/>
              </w:rPr>
              <w:tab/>
            </w:r>
            <w:proofErr w:type="spellStart"/>
            <w:r>
              <w:rPr>
                <w:rFonts w:ascii="Arial" w:hAnsi="Arial" w:cs="Arial"/>
              </w:rPr>
              <w:t>d</w:t>
            </w:r>
            <w:r w:rsidRPr="00147E57">
              <w:rPr>
                <w:rFonts w:ascii="Arial" w:hAnsi="Arial" w:cs="Arial"/>
              </w:rPr>
              <w:t>av</w:t>
            </w:r>
            <w:proofErr w:type="spellEnd"/>
            <w:r>
              <w:rPr>
                <w:rFonts w:ascii="Arial" w:hAnsi="Arial" w:cs="Arial"/>
              </w:rPr>
              <w:t xml:space="preserve">. </w:t>
            </w:r>
            <w:r w:rsidRPr="00147E57">
              <w:rPr>
                <w:rFonts w:ascii="Arial" w:hAnsi="Arial" w:cs="Arial"/>
              </w:rPr>
              <w:t>Grünland</w:t>
            </w:r>
            <w:r>
              <w:rPr>
                <w:rFonts w:ascii="Arial" w:hAnsi="Arial" w:cs="Arial"/>
              </w:rPr>
              <w:t xml:space="preserve"> </w:t>
            </w:r>
            <w:r w:rsidRPr="00147E57">
              <w:rPr>
                <w:rFonts w:ascii="Arial" w:hAnsi="Arial" w:cs="Arial"/>
              </w:rPr>
              <w:t>(ha)</w:t>
            </w:r>
          </w:p>
        </w:tc>
        <w:tc>
          <w:tcPr>
            <w:tcW w:w="5953" w:type="dxa"/>
            <w:tcBorders>
              <w:top w:val="single" w:sz="6" w:space="0" w:color="auto"/>
              <w:left w:val="single" w:sz="6" w:space="0" w:color="auto"/>
              <w:bottom w:val="single" w:sz="6" w:space="0" w:color="auto"/>
              <w:right w:val="single" w:sz="6" w:space="0" w:color="auto"/>
            </w:tcBorders>
            <w:vAlign w:val="center"/>
          </w:tcPr>
          <w:p w:rsidR="00147E57" w:rsidRPr="00147E57" w:rsidRDefault="00147E57" w:rsidP="00147E57">
            <w:pPr>
              <w:spacing w:after="60" w:line="240" w:lineRule="auto"/>
              <w:rPr>
                <w:rFonts w:ascii="Arial" w:hAnsi="Arial" w:cs="Arial"/>
              </w:rPr>
            </w:pPr>
          </w:p>
        </w:tc>
      </w:tr>
      <w:tr w:rsidR="00147E57" w:rsidRPr="00147E57" w:rsidTr="00F72007">
        <w:trPr>
          <w:cantSplit/>
          <w:trHeight w:val="284"/>
        </w:trPr>
        <w:tc>
          <w:tcPr>
            <w:tcW w:w="3189" w:type="dxa"/>
            <w:tcBorders>
              <w:top w:val="single" w:sz="6" w:space="0" w:color="auto"/>
              <w:left w:val="single" w:sz="6" w:space="0" w:color="auto"/>
              <w:bottom w:val="single" w:sz="6" w:space="0" w:color="auto"/>
              <w:right w:val="single" w:sz="6" w:space="0" w:color="auto"/>
            </w:tcBorders>
            <w:vAlign w:val="center"/>
          </w:tcPr>
          <w:p w:rsidR="00147E57" w:rsidRPr="00147E57" w:rsidRDefault="00147E57" w:rsidP="00147E57">
            <w:pPr>
              <w:spacing w:after="60" w:line="240" w:lineRule="auto"/>
              <w:rPr>
                <w:rFonts w:ascii="Arial" w:hAnsi="Arial" w:cs="Arial"/>
              </w:rPr>
            </w:pPr>
            <w:r w:rsidRPr="00147E57">
              <w:rPr>
                <w:rFonts w:ascii="Arial" w:hAnsi="Arial" w:cs="Arial"/>
              </w:rPr>
              <w:tab/>
            </w:r>
            <w:r>
              <w:rPr>
                <w:rFonts w:ascii="Arial" w:hAnsi="Arial" w:cs="Arial"/>
              </w:rPr>
              <w:t xml:space="preserve">        </w:t>
            </w:r>
            <w:r w:rsidRPr="00147E57">
              <w:rPr>
                <w:rFonts w:ascii="Arial" w:hAnsi="Arial" w:cs="Arial"/>
              </w:rPr>
              <w:t>Ackerfutter</w:t>
            </w:r>
            <w:r>
              <w:rPr>
                <w:rFonts w:ascii="Arial" w:hAnsi="Arial" w:cs="Arial"/>
              </w:rPr>
              <w:t xml:space="preserve"> </w:t>
            </w:r>
            <w:r w:rsidRPr="00147E57">
              <w:rPr>
                <w:rFonts w:ascii="Arial" w:hAnsi="Arial" w:cs="Arial"/>
              </w:rPr>
              <w:t>(ha)</w:t>
            </w:r>
          </w:p>
        </w:tc>
        <w:tc>
          <w:tcPr>
            <w:tcW w:w="5953" w:type="dxa"/>
            <w:tcBorders>
              <w:top w:val="single" w:sz="6" w:space="0" w:color="auto"/>
              <w:left w:val="single" w:sz="6" w:space="0" w:color="auto"/>
              <w:bottom w:val="single" w:sz="6" w:space="0" w:color="auto"/>
              <w:right w:val="single" w:sz="6" w:space="0" w:color="auto"/>
            </w:tcBorders>
            <w:vAlign w:val="center"/>
          </w:tcPr>
          <w:p w:rsidR="00147E57" w:rsidRPr="00147E57" w:rsidRDefault="00147E57" w:rsidP="00147E57">
            <w:pPr>
              <w:spacing w:after="60" w:line="240" w:lineRule="auto"/>
              <w:rPr>
                <w:rFonts w:ascii="Arial" w:hAnsi="Arial" w:cs="Arial"/>
              </w:rPr>
            </w:pPr>
          </w:p>
        </w:tc>
      </w:tr>
    </w:tbl>
    <w:p w:rsidR="00147E57" w:rsidRPr="00147E57" w:rsidRDefault="00147E57" w:rsidP="00147E57">
      <w:pPr>
        <w:spacing w:after="6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1"/>
        <w:gridCol w:w="1460"/>
        <w:gridCol w:w="1475"/>
        <w:gridCol w:w="1521"/>
        <w:gridCol w:w="1475"/>
      </w:tblGrid>
      <w:tr w:rsidR="00147E57" w:rsidRPr="00147E57" w:rsidTr="00F72007">
        <w:trPr>
          <w:trHeight w:val="284"/>
        </w:trPr>
        <w:tc>
          <w:tcPr>
            <w:tcW w:w="3189" w:type="dxa"/>
            <w:vAlign w:val="center"/>
          </w:tcPr>
          <w:p w:rsidR="00147E57" w:rsidRPr="00147E57" w:rsidRDefault="00147E57" w:rsidP="00147E57">
            <w:pPr>
              <w:pStyle w:val="berschrift1"/>
              <w:spacing w:before="0" w:after="60" w:line="240" w:lineRule="auto"/>
              <w:rPr>
                <w:rFonts w:ascii="Arial" w:hAnsi="Arial" w:cs="Arial"/>
                <w:color w:val="auto"/>
                <w:sz w:val="22"/>
                <w:szCs w:val="22"/>
              </w:rPr>
            </w:pPr>
            <w:r w:rsidRPr="00147E57">
              <w:rPr>
                <w:rFonts w:ascii="Arial" w:hAnsi="Arial" w:cs="Arial"/>
                <w:color w:val="auto"/>
                <w:sz w:val="22"/>
                <w:szCs w:val="22"/>
              </w:rPr>
              <w:t>Tierhaltung</w:t>
            </w:r>
          </w:p>
        </w:tc>
        <w:tc>
          <w:tcPr>
            <w:tcW w:w="5959" w:type="dxa"/>
            <w:gridSpan w:val="4"/>
            <w:vAlign w:val="center"/>
          </w:tcPr>
          <w:p w:rsidR="00147E57" w:rsidRPr="00147E57" w:rsidRDefault="00147E57" w:rsidP="00147E57">
            <w:pPr>
              <w:spacing w:after="60" w:line="240" w:lineRule="auto"/>
              <w:jc w:val="center"/>
              <w:rPr>
                <w:rFonts w:ascii="Arial" w:hAnsi="Arial" w:cs="Arial"/>
              </w:rPr>
            </w:pPr>
            <w:r w:rsidRPr="00147E57">
              <w:rPr>
                <w:rFonts w:ascii="Arial" w:hAnsi="Arial" w:cs="Arial"/>
              </w:rPr>
              <w:t>Stichtag 01.04.20</w:t>
            </w:r>
            <w:r w:rsidR="001D7FA3">
              <w:rPr>
                <w:rFonts w:ascii="Arial" w:hAnsi="Arial" w:cs="Arial"/>
              </w:rPr>
              <w:t xml:space="preserve"> </w:t>
            </w:r>
            <w:r w:rsidRPr="00147E57">
              <w:rPr>
                <w:rFonts w:ascii="Arial" w:hAnsi="Arial" w:cs="Arial"/>
              </w:rPr>
              <w:t>.</w:t>
            </w:r>
            <w:r w:rsidR="001D7FA3">
              <w:rPr>
                <w:rFonts w:ascii="Arial" w:hAnsi="Arial" w:cs="Arial"/>
              </w:rPr>
              <w:t xml:space="preserve"> </w:t>
            </w:r>
            <w:r w:rsidRPr="00147E57">
              <w:rPr>
                <w:rFonts w:ascii="Arial" w:hAnsi="Arial" w:cs="Arial"/>
              </w:rPr>
              <w:t>.</w:t>
            </w:r>
          </w:p>
        </w:tc>
      </w:tr>
      <w:tr w:rsidR="00147E57" w:rsidRPr="00147E57" w:rsidTr="00F72007">
        <w:trPr>
          <w:cantSplit/>
          <w:trHeight w:val="284"/>
        </w:trPr>
        <w:tc>
          <w:tcPr>
            <w:tcW w:w="3189" w:type="dxa"/>
            <w:vAlign w:val="center"/>
          </w:tcPr>
          <w:p w:rsidR="00147E57" w:rsidRPr="00147E57" w:rsidRDefault="00147E57" w:rsidP="001D7FA3">
            <w:pPr>
              <w:spacing w:after="60" w:line="240" w:lineRule="auto"/>
              <w:rPr>
                <w:rFonts w:ascii="Arial" w:hAnsi="Arial" w:cs="Arial"/>
              </w:rPr>
            </w:pPr>
            <w:r w:rsidRPr="00147E57">
              <w:rPr>
                <w:rFonts w:ascii="Arial" w:hAnsi="Arial" w:cs="Arial"/>
              </w:rPr>
              <w:t>Tierbesatz</w:t>
            </w:r>
          </w:p>
        </w:tc>
        <w:tc>
          <w:tcPr>
            <w:tcW w:w="1441" w:type="dxa"/>
            <w:tcBorders>
              <w:right w:val="nil"/>
            </w:tcBorders>
            <w:vAlign w:val="center"/>
          </w:tcPr>
          <w:p w:rsidR="00147E57" w:rsidRPr="00147E57" w:rsidRDefault="00147E57" w:rsidP="00147E57">
            <w:pPr>
              <w:spacing w:after="60" w:line="240" w:lineRule="auto"/>
              <w:rPr>
                <w:rFonts w:ascii="Arial" w:hAnsi="Arial" w:cs="Arial"/>
              </w:rPr>
            </w:pPr>
            <w:r w:rsidRPr="00147E57">
              <w:rPr>
                <w:rFonts w:ascii="Arial" w:hAnsi="Arial" w:cs="Arial"/>
              </w:rPr>
              <w:tab/>
              <w:t>..........</w:t>
            </w:r>
          </w:p>
        </w:tc>
        <w:tc>
          <w:tcPr>
            <w:tcW w:w="1506" w:type="dxa"/>
            <w:tcBorders>
              <w:left w:val="nil"/>
            </w:tcBorders>
            <w:vAlign w:val="center"/>
          </w:tcPr>
          <w:p w:rsidR="00147E57" w:rsidRPr="00147E57" w:rsidRDefault="00147E57" w:rsidP="00147E57">
            <w:pPr>
              <w:spacing w:after="60" w:line="240" w:lineRule="auto"/>
              <w:rPr>
                <w:rFonts w:ascii="Arial" w:hAnsi="Arial" w:cs="Arial"/>
              </w:rPr>
            </w:pPr>
            <w:r w:rsidRPr="00147E57">
              <w:rPr>
                <w:rFonts w:ascii="Arial" w:hAnsi="Arial" w:cs="Arial"/>
              </w:rPr>
              <w:t>GVE ges.</w:t>
            </w:r>
          </w:p>
        </w:tc>
        <w:tc>
          <w:tcPr>
            <w:tcW w:w="1506" w:type="dxa"/>
            <w:tcBorders>
              <w:right w:val="nil"/>
            </w:tcBorders>
            <w:vAlign w:val="center"/>
          </w:tcPr>
          <w:p w:rsidR="00147E57" w:rsidRPr="00147E57" w:rsidRDefault="00147E57" w:rsidP="00147E57">
            <w:pPr>
              <w:spacing w:after="60" w:line="240" w:lineRule="auto"/>
              <w:rPr>
                <w:rFonts w:ascii="Arial" w:hAnsi="Arial" w:cs="Arial"/>
              </w:rPr>
            </w:pPr>
            <w:r w:rsidRPr="00147E57">
              <w:rPr>
                <w:rFonts w:ascii="Arial" w:hAnsi="Arial" w:cs="Arial"/>
              </w:rPr>
              <w:tab/>
              <w:t>...........</w:t>
            </w:r>
          </w:p>
        </w:tc>
        <w:tc>
          <w:tcPr>
            <w:tcW w:w="1506" w:type="dxa"/>
            <w:tcBorders>
              <w:left w:val="nil"/>
            </w:tcBorders>
            <w:vAlign w:val="center"/>
          </w:tcPr>
          <w:p w:rsidR="00147E57" w:rsidRPr="00147E57" w:rsidRDefault="00147E57" w:rsidP="00147E57">
            <w:pPr>
              <w:spacing w:after="60" w:line="240" w:lineRule="auto"/>
              <w:rPr>
                <w:rFonts w:ascii="Arial" w:hAnsi="Arial" w:cs="Arial"/>
              </w:rPr>
            </w:pPr>
            <w:r w:rsidRPr="00147E57">
              <w:rPr>
                <w:rFonts w:ascii="Arial" w:hAnsi="Arial" w:cs="Arial"/>
              </w:rPr>
              <w:t>RGV ges.</w:t>
            </w:r>
          </w:p>
        </w:tc>
      </w:tr>
      <w:tr w:rsidR="00147E57" w:rsidRPr="00147E57" w:rsidTr="00F72007">
        <w:trPr>
          <w:trHeight w:val="284"/>
        </w:trPr>
        <w:tc>
          <w:tcPr>
            <w:tcW w:w="3189" w:type="dxa"/>
            <w:vAlign w:val="center"/>
          </w:tcPr>
          <w:p w:rsidR="00147E57" w:rsidRPr="00147E57" w:rsidRDefault="00147E57" w:rsidP="00147E57">
            <w:pPr>
              <w:spacing w:after="60" w:line="240" w:lineRule="auto"/>
              <w:rPr>
                <w:rFonts w:ascii="Arial" w:hAnsi="Arial" w:cs="Arial"/>
              </w:rPr>
            </w:pPr>
            <w:r w:rsidRPr="00147E57">
              <w:rPr>
                <w:rFonts w:ascii="Arial" w:hAnsi="Arial" w:cs="Arial"/>
              </w:rPr>
              <w:t>Milchkühe</w:t>
            </w:r>
            <w:r w:rsidRPr="00147E57">
              <w:rPr>
                <w:rFonts w:ascii="Arial" w:hAnsi="Arial" w:cs="Arial"/>
              </w:rPr>
              <w:tab/>
            </w:r>
            <w:r w:rsidRPr="00147E57">
              <w:rPr>
                <w:rFonts w:ascii="Arial" w:hAnsi="Arial" w:cs="Arial"/>
              </w:rPr>
              <w:tab/>
              <w:t>(Stück)</w:t>
            </w:r>
          </w:p>
        </w:tc>
        <w:tc>
          <w:tcPr>
            <w:tcW w:w="5959" w:type="dxa"/>
            <w:gridSpan w:val="4"/>
            <w:vAlign w:val="center"/>
          </w:tcPr>
          <w:p w:rsidR="00147E57" w:rsidRPr="00147E57" w:rsidRDefault="00147E57" w:rsidP="00147E57">
            <w:pPr>
              <w:spacing w:after="60" w:line="240" w:lineRule="auto"/>
              <w:rPr>
                <w:rFonts w:ascii="Arial" w:hAnsi="Arial" w:cs="Arial"/>
              </w:rPr>
            </w:pPr>
          </w:p>
        </w:tc>
      </w:tr>
      <w:tr w:rsidR="00147E57" w:rsidRPr="00147E57" w:rsidTr="00F72007">
        <w:trPr>
          <w:trHeight w:val="284"/>
        </w:trPr>
        <w:tc>
          <w:tcPr>
            <w:tcW w:w="3189" w:type="dxa"/>
            <w:vAlign w:val="center"/>
          </w:tcPr>
          <w:p w:rsidR="00147E57" w:rsidRPr="00147E57" w:rsidRDefault="00147E57" w:rsidP="00147E57">
            <w:pPr>
              <w:spacing w:after="60" w:line="240" w:lineRule="auto"/>
              <w:rPr>
                <w:rFonts w:ascii="Arial" w:hAnsi="Arial" w:cs="Arial"/>
              </w:rPr>
            </w:pPr>
            <w:r w:rsidRPr="00147E57">
              <w:rPr>
                <w:rFonts w:ascii="Arial" w:hAnsi="Arial" w:cs="Arial"/>
              </w:rPr>
              <w:t>Mutterkühe</w:t>
            </w:r>
            <w:r w:rsidRPr="00147E57">
              <w:rPr>
                <w:rFonts w:ascii="Arial" w:hAnsi="Arial" w:cs="Arial"/>
              </w:rPr>
              <w:tab/>
            </w:r>
            <w:r w:rsidRPr="00147E57">
              <w:rPr>
                <w:rFonts w:ascii="Arial" w:hAnsi="Arial" w:cs="Arial"/>
              </w:rPr>
              <w:tab/>
              <w:t>(Stück)</w:t>
            </w:r>
          </w:p>
        </w:tc>
        <w:tc>
          <w:tcPr>
            <w:tcW w:w="5959" w:type="dxa"/>
            <w:gridSpan w:val="4"/>
            <w:vAlign w:val="center"/>
          </w:tcPr>
          <w:p w:rsidR="00147E57" w:rsidRPr="00147E57" w:rsidRDefault="00147E57" w:rsidP="00147E57">
            <w:pPr>
              <w:spacing w:after="60" w:line="240" w:lineRule="auto"/>
              <w:rPr>
                <w:rFonts w:ascii="Arial" w:hAnsi="Arial" w:cs="Arial"/>
              </w:rPr>
            </w:pPr>
          </w:p>
        </w:tc>
      </w:tr>
      <w:tr w:rsidR="00147E57" w:rsidRPr="00147E57" w:rsidTr="00F72007">
        <w:trPr>
          <w:trHeight w:val="284"/>
        </w:trPr>
        <w:tc>
          <w:tcPr>
            <w:tcW w:w="3189" w:type="dxa"/>
            <w:vAlign w:val="center"/>
          </w:tcPr>
          <w:p w:rsidR="00147E57" w:rsidRPr="00147E57" w:rsidRDefault="00147E57" w:rsidP="00147E57">
            <w:pPr>
              <w:spacing w:after="60" w:line="240" w:lineRule="auto"/>
              <w:rPr>
                <w:rFonts w:ascii="Arial" w:hAnsi="Arial" w:cs="Arial"/>
              </w:rPr>
            </w:pPr>
            <w:r w:rsidRPr="00147E57">
              <w:rPr>
                <w:rFonts w:ascii="Arial" w:hAnsi="Arial" w:cs="Arial"/>
              </w:rPr>
              <w:t>Jungrinder</w:t>
            </w:r>
            <w:r w:rsidRPr="00147E57">
              <w:rPr>
                <w:rFonts w:ascii="Arial" w:hAnsi="Arial" w:cs="Arial"/>
              </w:rPr>
              <w:tab/>
            </w:r>
            <w:r w:rsidRPr="00147E57">
              <w:rPr>
                <w:rFonts w:ascii="Arial" w:hAnsi="Arial" w:cs="Arial"/>
              </w:rPr>
              <w:tab/>
              <w:t>(Stück)</w:t>
            </w:r>
          </w:p>
        </w:tc>
        <w:tc>
          <w:tcPr>
            <w:tcW w:w="5959" w:type="dxa"/>
            <w:gridSpan w:val="4"/>
            <w:vAlign w:val="center"/>
          </w:tcPr>
          <w:p w:rsidR="00147E57" w:rsidRPr="00147E57" w:rsidRDefault="00147E57" w:rsidP="00147E57">
            <w:pPr>
              <w:spacing w:after="60" w:line="240" w:lineRule="auto"/>
              <w:rPr>
                <w:rFonts w:ascii="Arial" w:hAnsi="Arial" w:cs="Arial"/>
              </w:rPr>
            </w:pPr>
          </w:p>
        </w:tc>
      </w:tr>
      <w:tr w:rsidR="00147E57" w:rsidRPr="00147E57" w:rsidTr="00F72007">
        <w:trPr>
          <w:trHeight w:val="284"/>
        </w:trPr>
        <w:tc>
          <w:tcPr>
            <w:tcW w:w="3189" w:type="dxa"/>
            <w:vAlign w:val="center"/>
          </w:tcPr>
          <w:p w:rsidR="00147E57" w:rsidRPr="00147E57" w:rsidRDefault="00147E57" w:rsidP="00147E57">
            <w:pPr>
              <w:spacing w:after="60" w:line="240" w:lineRule="auto"/>
              <w:rPr>
                <w:rFonts w:ascii="Arial" w:hAnsi="Arial" w:cs="Arial"/>
              </w:rPr>
            </w:pPr>
            <w:r w:rsidRPr="00147E57">
              <w:rPr>
                <w:rFonts w:ascii="Arial" w:hAnsi="Arial" w:cs="Arial"/>
              </w:rPr>
              <w:t>Mutterschafe</w:t>
            </w:r>
            <w:r w:rsidRPr="00147E57">
              <w:rPr>
                <w:rFonts w:ascii="Arial" w:hAnsi="Arial" w:cs="Arial"/>
              </w:rPr>
              <w:tab/>
            </w:r>
            <w:r>
              <w:rPr>
                <w:rFonts w:ascii="Arial" w:hAnsi="Arial" w:cs="Arial"/>
              </w:rPr>
              <w:tab/>
            </w:r>
            <w:r w:rsidRPr="00147E57">
              <w:rPr>
                <w:rFonts w:ascii="Arial" w:hAnsi="Arial" w:cs="Arial"/>
              </w:rPr>
              <w:t>(Stück)</w:t>
            </w:r>
          </w:p>
        </w:tc>
        <w:tc>
          <w:tcPr>
            <w:tcW w:w="5959" w:type="dxa"/>
            <w:gridSpan w:val="4"/>
            <w:vAlign w:val="center"/>
          </w:tcPr>
          <w:p w:rsidR="00147E57" w:rsidRPr="00147E57" w:rsidRDefault="00147E57" w:rsidP="00147E57">
            <w:pPr>
              <w:spacing w:after="60" w:line="240" w:lineRule="auto"/>
              <w:rPr>
                <w:rFonts w:ascii="Arial" w:hAnsi="Arial" w:cs="Arial"/>
              </w:rPr>
            </w:pPr>
          </w:p>
        </w:tc>
      </w:tr>
      <w:tr w:rsidR="00147E57" w:rsidRPr="00147E57" w:rsidTr="00F72007">
        <w:trPr>
          <w:trHeight w:val="284"/>
        </w:trPr>
        <w:tc>
          <w:tcPr>
            <w:tcW w:w="3189" w:type="dxa"/>
            <w:vAlign w:val="center"/>
          </w:tcPr>
          <w:p w:rsidR="00147E57" w:rsidRPr="00147E57" w:rsidRDefault="00147E57" w:rsidP="00147E57">
            <w:pPr>
              <w:pStyle w:val="Grnlandverband"/>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6237"/>
                <w:tab w:val="clear" w:pos="6521"/>
                <w:tab w:val="clear" w:pos="6804"/>
                <w:tab w:val="clear" w:pos="7088"/>
                <w:tab w:val="clear" w:pos="7371"/>
                <w:tab w:val="clear" w:pos="7655"/>
                <w:tab w:val="clear" w:pos="7938"/>
                <w:tab w:val="clear" w:pos="8222"/>
                <w:tab w:val="clear" w:pos="8505"/>
                <w:tab w:val="clear" w:pos="8789"/>
                <w:tab w:val="clear" w:pos="9072"/>
                <w:tab w:val="clear" w:pos="9356"/>
              </w:tabs>
              <w:overflowPunct/>
              <w:autoSpaceDE/>
              <w:autoSpaceDN/>
              <w:adjustRightInd/>
              <w:textAlignment w:val="auto"/>
              <w:rPr>
                <w:rFonts w:ascii="Arial" w:hAnsi="Arial" w:cs="Arial"/>
                <w:sz w:val="22"/>
                <w:szCs w:val="22"/>
              </w:rPr>
            </w:pPr>
            <w:proofErr w:type="spellStart"/>
            <w:r w:rsidRPr="00147E57">
              <w:rPr>
                <w:rFonts w:ascii="Arial" w:hAnsi="Arial" w:cs="Arial"/>
                <w:sz w:val="22"/>
                <w:szCs w:val="22"/>
              </w:rPr>
              <w:t>landwirtsch</w:t>
            </w:r>
            <w:proofErr w:type="spellEnd"/>
            <w:r w:rsidRPr="00147E57">
              <w:rPr>
                <w:rFonts w:ascii="Arial" w:hAnsi="Arial" w:cs="Arial"/>
                <w:sz w:val="22"/>
                <w:szCs w:val="22"/>
              </w:rPr>
              <w:t>. Wildtiere</w:t>
            </w:r>
            <w:r w:rsidRPr="00147E57">
              <w:rPr>
                <w:rFonts w:ascii="Arial" w:hAnsi="Arial" w:cs="Arial"/>
                <w:sz w:val="22"/>
                <w:szCs w:val="22"/>
              </w:rPr>
              <w:tab/>
              <w:t>(Stück)</w:t>
            </w:r>
          </w:p>
        </w:tc>
        <w:tc>
          <w:tcPr>
            <w:tcW w:w="5959" w:type="dxa"/>
            <w:gridSpan w:val="4"/>
            <w:vAlign w:val="center"/>
          </w:tcPr>
          <w:p w:rsidR="00147E57" w:rsidRPr="00147E57" w:rsidRDefault="00147E57" w:rsidP="00147E57">
            <w:pPr>
              <w:spacing w:after="60" w:line="240" w:lineRule="auto"/>
              <w:rPr>
                <w:rFonts w:ascii="Arial" w:hAnsi="Arial" w:cs="Arial"/>
              </w:rPr>
            </w:pPr>
          </w:p>
        </w:tc>
      </w:tr>
    </w:tbl>
    <w:p w:rsidR="00147E57" w:rsidRPr="00147E57" w:rsidRDefault="00147E57" w:rsidP="00147E57">
      <w:pPr>
        <w:spacing w:after="60" w:line="240" w:lineRule="auto"/>
        <w:rPr>
          <w:rFonts w:ascii="Arial" w:hAnsi="Arial" w:cs="Arial"/>
        </w:rPr>
      </w:pPr>
    </w:p>
    <w:p w:rsidR="00147E57" w:rsidRPr="00147E57" w:rsidRDefault="00147E57" w:rsidP="00147E57">
      <w:pPr>
        <w:spacing w:after="60" w:line="240" w:lineRule="auto"/>
        <w:rPr>
          <w:rFonts w:ascii="Arial" w:hAnsi="Arial" w:cs="Arial"/>
        </w:rPr>
      </w:pPr>
      <w:r w:rsidRPr="00147E57">
        <w:rPr>
          <w:rFonts w:ascii="Arial" w:hAnsi="Arial" w:cs="Arial"/>
        </w:rPr>
        <w:t>Ich/</w:t>
      </w:r>
      <w:r w:rsidR="001D7FA3">
        <w:rPr>
          <w:rFonts w:ascii="Arial" w:hAnsi="Arial" w:cs="Arial"/>
        </w:rPr>
        <w:t xml:space="preserve"> </w:t>
      </w:r>
      <w:r w:rsidRPr="00147E57">
        <w:rPr>
          <w:rFonts w:ascii="Arial" w:hAnsi="Arial" w:cs="Arial"/>
        </w:rPr>
        <w:t>Wir beantrage/-en das Warenzeichen für folgende Produktionsrichtung: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2"/>
        <w:gridCol w:w="981"/>
        <w:gridCol w:w="1013"/>
        <w:gridCol w:w="2415"/>
        <w:gridCol w:w="1183"/>
        <w:gridCol w:w="943"/>
      </w:tblGrid>
      <w:tr w:rsidR="00147E57" w:rsidRPr="00147E57" w:rsidTr="00147E57">
        <w:trPr>
          <w:cantSplit/>
          <w:trHeight w:val="284"/>
        </w:trPr>
        <w:tc>
          <w:tcPr>
            <w:tcW w:w="2532" w:type="dxa"/>
          </w:tcPr>
          <w:p w:rsidR="00147E57" w:rsidRPr="00147E57" w:rsidRDefault="00147E57" w:rsidP="00147E57">
            <w:pPr>
              <w:spacing w:after="60" w:line="240" w:lineRule="auto"/>
              <w:rPr>
                <w:rFonts w:ascii="Arial" w:hAnsi="Arial" w:cs="Arial"/>
              </w:rPr>
            </w:pPr>
          </w:p>
        </w:tc>
        <w:tc>
          <w:tcPr>
            <w:tcW w:w="981" w:type="dxa"/>
          </w:tcPr>
          <w:p w:rsidR="00147E57" w:rsidRPr="00147E57" w:rsidRDefault="00147E57" w:rsidP="00147E57">
            <w:pPr>
              <w:spacing w:after="60" w:line="240" w:lineRule="auto"/>
              <w:rPr>
                <w:rFonts w:ascii="Arial" w:hAnsi="Arial" w:cs="Arial"/>
              </w:rPr>
            </w:pPr>
            <w:r w:rsidRPr="00147E57">
              <w:rPr>
                <w:rFonts w:ascii="Arial" w:hAnsi="Arial" w:cs="Arial"/>
              </w:rPr>
              <w:t>lebend</w:t>
            </w:r>
            <w:r w:rsidRPr="00147E57">
              <w:rPr>
                <w:rFonts w:ascii="Arial" w:hAnsi="Arial" w:cs="Arial"/>
                <w:vertAlign w:val="superscript"/>
              </w:rPr>
              <w:t>*)</w:t>
            </w:r>
          </w:p>
        </w:tc>
        <w:tc>
          <w:tcPr>
            <w:tcW w:w="1013" w:type="dxa"/>
          </w:tcPr>
          <w:p w:rsidR="00147E57" w:rsidRPr="00147E57" w:rsidRDefault="00147E57" w:rsidP="00147E57">
            <w:pPr>
              <w:spacing w:after="60" w:line="240" w:lineRule="auto"/>
              <w:rPr>
                <w:rFonts w:ascii="Arial" w:hAnsi="Arial" w:cs="Arial"/>
              </w:rPr>
            </w:pPr>
            <w:r w:rsidRPr="00147E57">
              <w:rPr>
                <w:rFonts w:ascii="Arial" w:hAnsi="Arial" w:cs="Arial"/>
              </w:rPr>
              <w:t>Fleisch</w:t>
            </w:r>
            <w:r w:rsidRPr="00147E57">
              <w:rPr>
                <w:rFonts w:ascii="Arial" w:hAnsi="Arial" w:cs="Arial"/>
                <w:vertAlign w:val="superscript"/>
              </w:rPr>
              <w:t>*)</w:t>
            </w:r>
          </w:p>
        </w:tc>
        <w:tc>
          <w:tcPr>
            <w:tcW w:w="2415" w:type="dxa"/>
          </w:tcPr>
          <w:p w:rsidR="00147E57" w:rsidRPr="00147E57" w:rsidRDefault="00147E57" w:rsidP="00147E57">
            <w:pPr>
              <w:spacing w:after="60" w:line="240" w:lineRule="auto"/>
              <w:rPr>
                <w:rFonts w:ascii="Arial" w:hAnsi="Arial" w:cs="Arial"/>
              </w:rPr>
            </w:pPr>
          </w:p>
        </w:tc>
        <w:tc>
          <w:tcPr>
            <w:tcW w:w="1183" w:type="dxa"/>
          </w:tcPr>
          <w:p w:rsidR="00147E57" w:rsidRPr="00147E57" w:rsidRDefault="00147E57" w:rsidP="00147E57">
            <w:pPr>
              <w:spacing w:after="60" w:line="240" w:lineRule="auto"/>
              <w:rPr>
                <w:rFonts w:ascii="Arial" w:hAnsi="Arial" w:cs="Arial"/>
              </w:rPr>
            </w:pPr>
            <w:r w:rsidRPr="00147E57">
              <w:rPr>
                <w:rFonts w:ascii="Arial" w:hAnsi="Arial" w:cs="Arial"/>
              </w:rPr>
              <w:t>lebend</w:t>
            </w:r>
            <w:r w:rsidRPr="00147E57">
              <w:rPr>
                <w:rFonts w:ascii="Arial" w:hAnsi="Arial" w:cs="Arial"/>
                <w:vertAlign w:val="superscript"/>
              </w:rPr>
              <w:t>*)</w:t>
            </w:r>
          </w:p>
        </w:tc>
        <w:tc>
          <w:tcPr>
            <w:tcW w:w="943" w:type="dxa"/>
          </w:tcPr>
          <w:p w:rsidR="00147E57" w:rsidRPr="00147E57" w:rsidRDefault="00147E57" w:rsidP="00147E57">
            <w:pPr>
              <w:spacing w:after="60" w:line="240" w:lineRule="auto"/>
              <w:rPr>
                <w:rFonts w:ascii="Arial" w:hAnsi="Arial" w:cs="Arial"/>
              </w:rPr>
            </w:pPr>
            <w:r w:rsidRPr="00147E57">
              <w:rPr>
                <w:rFonts w:ascii="Arial" w:hAnsi="Arial" w:cs="Arial"/>
              </w:rPr>
              <w:t>Fleisch</w:t>
            </w:r>
            <w:r w:rsidRPr="00147E57">
              <w:rPr>
                <w:rFonts w:ascii="Arial" w:hAnsi="Arial" w:cs="Arial"/>
                <w:vertAlign w:val="superscript"/>
              </w:rPr>
              <w:t>*)</w:t>
            </w:r>
          </w:p>
        </w:tc>
      </w:tr>
      <w:tr w:rsidR="00147E57" w:rsidRPr="00147E57" w:rsidTr="00147E57">
        <w:trPr>
          <w:cantSplit/>
          <w:trHeight w:val="284"/>
        </w:trPr>
        <w:tc>
          <w:tcPr>
            <w:tcW w:w="2532" w:type="dxa"/>
          </w:tcPr>
          <w:p w:rsidR="00147E57" w:rsidRPr="00147E57" w:rsidRDefault="00147E57" w:rsidP="00147E57">
            <w:pPr>
              <w:spacing w:after="60" w:line="240" w:lineRule="auto"/>
              <w:rPr>
                <w:rFonts w:ascii="Arial" w:hAnsi="Arial" w:cs="Arial"/>
              </w:rPr>
            </w:pPr>
            <w:r w:rsidRPr="00147E57">
              <w:rPr>
                <w:rFonts w:ascii="Arial" w:hAnsi="Arial" w:cs="Arial"/>
              </w:rPr>
              <w:t>Mutterkuhhaltung</w:t>
            </w:r>
          </w:p>
        </w:tc>
        <w:tc>
          <w:tcPr>
            <w:tcW w:w="981" w:type="dxa"/>
          </w:tcPr>
          <w:p w:rsidR="00147E57" w:rsidRPr="00147E57" w:rsidRDefault="00147E57" w:rsidP="00147E57">
            <w:pPr>
              <w:spacing w:after="60" w:line="240" w:lineRule="auto"/>
              <w:rPr>
                <w:rFonts w:ascii="Arial" w:hAnsi="Arial" w:cs="Arial"/>
              </w:rPr>
            </w:pPr>
          </w:p>
        </w:tc>
        <w:tc>
          <w:tcPr>
            <w:tcW w:w="1013" w:type="dxa"/>
          </w:tcPr>
          <w:p w:rsidR="00147E57" w:rsidRPr="00147E57" w:rsidRDefault="00147E57" w:rsidP="00147E57">
            <w:pPr>
              <w:spacing w:after="60" w:line="240" w:lineRule="auto"/>
              <w:rPr>
                <w:rFonts w:ascii="Arial" w:hAnsi="Arial" w:cs="Arial"/>
              </w:rPr>
            </w:pPr>
          </w:p>
        </w:tc>
        <w:tc>
          <w:tcPr>
            <w:tcW w:w="2415" w:type="dxa"/>
          </w:tcPr>
          <w:p w:rsidR="00147E57" w:rsidRPr="00147E57" w:rsidRDefault="00147E57" w:rsidP="00147E57">
            <w:pPr>
              <w:spacing w:after="60" w:line="240" w:lineRule="auto"/>
              <w:rPr>
                <w:rFonts w:ascii="Arial" w:hAnsi="Arial" w:cs="Arial"/>
              </w:rPr>
            </w:pPr>
            <w:r w:rsidRPr="00147E57">
              <w:rPr>
                <w:rFonts w:ascii="Arial" w:hAnsi="Arial" w:cs="Arial"/>
              </w:rPr>
              <w:t>Schaf-/</w:t>
            </w:r>
            <w:r w:rsidR="001D7FA3">
              <w:rPr>
                <w:rFonts w:ascii="Arial" w:hAnsi="Arial" w:cs="Arial"/>
              </w:rPr>
              <w:t xml:space="preserve"> </w:t>
            </w:r>
            <w:r w:rsidRPr="00147E57">
              <w:rPr>
                <w:rFonts w:ascii="Arial" w:hAnsi="Arial" w:cs="Arial"/>
              </w:rPr>
              <w:t>Ziegenhaltung</w:t>
            </w:r>
          </w:p>
        </w:tc>
        <w:tc>
          <w:tcPr>
            <w:tcW w:w="1183" w:type="dxa"/>
          </w:tcPr>
          <w:p w:rsidR="00147E57" w:rsidRPr="00147E57" w:rsidRDefault="00147E57" w:rsidP="00147E57">
            <w:pPr>
              <w:spacing w:after="60" w:line="240" w:lineRule="auto"/>
              <w:rPr>
                <w:rFonts w:ascii="Arial" w:hAnsi="Arial" w:cs="Arial"/>
              </w:rPr>
            </w:pPr>
          </w:p>
        </w:tc>
        <w:tc>
          <w:tcPr>
            <w:tcW w:w="938" w:type="dxa"/>
          </w:tcPr>
          <w:p w:rsidR="00147E57" w:rsidRPr="00147E57" w:rsidRDefault="00147E57" w:rsidP="00147E57">
            <w:pPr>
              <w:spacing w:after="60" w:line="240" w:lineRule="auto"/>
              <w:rPr>
                <w:rFonts w:ascii="Arial" w:hAnsi="Arial" w:cs="Arial"/>
              </w:rPr>
            </w:pPr>
          </w:p>
        </w:tc>
      </w:tr>
      <w:tr w:rsidR="00147E57" w:rsidRPr="00147E57" w:rsidTr="00147E57">
        <w:trPr>
          <w:cantSplit/>
          <w:trHeight w:val="284"/>
        </w:trPr>
        <w:tc>
          <w:tcPr>
            <w:tcW w:w="2532" w:type="dxa"/>
          </w:tcPr>
          <w:p w:rsidR="00147E57" w:rsidRPr="00147E57" w:rsidRDefault="00147E57" w:rsidP="00147E57">
            <w:pPr>
              <w:spacing w:after="60" w:line="240" w:lineRule="auto"/>
              <w:rPr>
                <w:rFonts w:ascii="Arial" w:hAnsi="Arial" w:cs="Arial"/>
              </w:rPr>
            </w:pPr>
            <w:r w:rsidRPr="00147E57">
              <w:rPr>
                <w:rFonts w:ascii="Arial" w:hAnsi="Arial" w:cs="Arial"/>
              </w:rPr>
              <w:t>Schafhaltung</w:t>
            </w:r>
          </w:p>
        </w:tc>
        <w:tc>
          <w:tcPr>
            <w:tcW w:w="981" w:type="dxa"/>
            <w:tcBorders>
              <w:bottom w:val="single" w:sz="4" w:space="0" w:color="auto"/>
            </w:tcBorders>
          </w:tcPr>
          <w:p w:rsidR="00147E57" w:rsidRPr="00147E57" w:rsidRDefault="00147E57" w:rsidP="00147E57">
            <w:pPr>
              <w:spacing w:after="60" w:line="240" w:lineRule="auto"/>
              <w:rPr>
                <w:rFonts w:ascii="Arial" w:hAnsi="Arial" w:cs="Arial"/>
              </w:rPr>
            </w:pPr>
          </w:p>
        </w:tc>
        <w:tc>
          <w:tcPr>
            <w:tcW w:w="1013" w:type="dxa"/>
          </w:tcPr>
          <w:p w:rsidR="00147E57" w:rsidRPr="00147E57" w:rsidRDefault="00147E57" w:rsidP="00147E57">
            <w:pPr>
              <w:spacing w:after="60" w:line="240" w:lineRule="auto"/>
              <w:rPr>
                <w:rFonts w:ascii="Arial" w:hAnsi="Arial" w:cs="Arial"/>
              </w:rPr>
            </w:pPr>
          </w:p>
        </w:tc>
        <w:tc>
          <w:tcPr>
            <w:tcW w:w="2415" w:type="dxa"/>
          </w:tcPr>
          <w:p w:rsidR="00147E57" w:rsidRPr="00147E57" w:rsidRDefault="00147E57" w:rsidP="00147E57">
            <w:pPr>
              <w:spacing w:after="60" w:line="240" w:lineRule="auto"/>
              <w:rPr>
                <w:rFonts w:ascii="Arial" w:hAnsi="Arial" w:cs="Arial"/>
              </w:rPr>
            </w:pPr>
            <w:proofErr w:type="spellStart"/>
            <w:r w:rsidRPr="00147E57">
              <w:rPr>
                <w:rFonts w:ascii="Arial" w:hAnsi="Arial" w:cs="Arial"/>
              </w:rPr>
              <w:t>landwirtsch</w:t>
            </w:r>
            <w:proofErr w:type="spellEnd"/>
            <w:r w:rsidRPr="00147E57">
              <w:rPr>
                <w:rFonts w:ascii="Arial" w:hAnsi="Arial" w:cs="Arial"/>
              </w:rPr>
              <w:t>. Wildtiere</w:t>
            </w:r>
          </w:p>
        </w:tc>
        <w:tc>
          <w:tcPr>
            <w:tcW w:w="1183" w:type="dxa"/>
            <w:tcBorders>
              <w:bottom w:val="single" w:sz="4" w:space="0" w:color="auto"/>
            </w:tcBorders>
          </w:tcPr>
          <w:p w:rsidR="00147E57" w:rsidRPr="00147E57" w:rsidRDefault="00147E57" w:rsidP="00147E57">
            <w:pPr>
              <w:spacing w:after="60" w:line="240" w:lineRule="auto"/>
              <w:rPr>
                <w:rFonts w:ascii="Arial" w:hAnsi="Arial" w:cs="Arial"/>
              </w:rPr>
            </w:pPr>
          </w:p>
        </w:tc>
        <w:tc>
          <w:tcPr>
            <w:tcW w:w="938" w:type="dxa"/>
          </w:tcPr>
          <w:p w:rsidR="00147E57" w:rsidRPr="00147E57" w:rsidRDefault="00147E57" w:rsidP="00147E57">
            <w:pPr>
              <w:spacing w:after="60" w:line="240" w:lineRule="auto"/>
              <w:rPr>
                <w:rFonts w:ascii="Arial" w:hAnsi="Arial" w:cs="Arial"/>
              </w:rPr>
            </w:pPr>
          </w:p>
        </w:tc>
      </w:tr>
      <w:tr w:rsidR="00147E57" w:rsidRPr="00147E57" w:rsidTr="00147E57">
        <w:trPr>
          <w:cantSplit/>
          <w:trHeight w:val="284"/>
        </w:trPr>
        <w:tc>
          <w:tcPr>
            <w:tcW w:w="2532" w:type="dxa"/>
            <w:tcBorders>
              <w:bottom w:val="single" w:sz="4" w:space="0" w:color="auto"/>
              <w:right w:val="single" w:sz="4" w:space="0" w:color="auto"/>
            </w:tcBorders>
          </w:tcPr>
          <w:p w:rsidR="00147E57" w:rsidRPr="00147E57" w:rsidRDefault="00147E57" w:rsidP="00147E57">
            <w:pPr>
              <w:spacing w:after="60" w:line="240" w:lineRule="auto"/>
              <w:rPr>
                <w:rFonts w:ascii="Arial" w:hAnsi="Arial" w:cs="Arial"/>
              </w:rPr>
            </w:pPr>
            <w:r w:rsidRPr="00147E57">
              <w:rPr>
                <w:rFonts w:ascii="Arial" w:hAnsi="Arial" w:cs="Arial"/>
              </w:rPr>
              <w:t>Obst</w:t>
            </w:r>
          </w:p>
        </w:tc>
        <w:tc>
          <w:tcPr>
            <w:tcW w:w="981" w:type="dxa"/>
            <w:tcBorders>
              <w:left w:val="single" w:sz="4" w:space="0" w:color="auto"/>
              <w:bottom w:val="single" w:sz="4" w:space="0" w:color="auto"/>
              <w:right w:val="nil"/>
            </w:tcBorders>
          </w:tcPr>
          <w:p w:rsidR="00147E57" w:rsidRPr="00147E57" w:rsidRDefault="00147E57" w:rsidP="00147E57">
            <w:pPr>
              <w:spacing w:after="60" w:line="240" w:lineRule="auto"/>
              <w:rPr>
                <w:rFonts w:ascii="Arial" w:hAnsi="Arial" w:cs="Arial"/>
              </w:rPr>
            </w:pPr>
          </w:p>
        </w:tc>
        <w:tc>
          <w:tcPr>
            <w:tcW w:w="1013" w:type="dxa"/>
            <w:tcBorders>
              <w:left w:val="nil"/>
              <w:bottom w:val="single" w:sz="4" w:space="0" w:color="auto"/>
            </w:tcBorders>
          </w:tcPr>
          <w:p w:rsidR="00147E57" w:rsidRPr="00147E57" w:rsidRDefault="00147E57" w:rsidP="00147E57">
            <w:pPr>
              <w:spacing w:after="60" w:line="240" w:lineRule="auto"/>
              <w:rPr>
                <w:rFonts w:ascii="Arial" w:hAnsi="Arial" w:cs="Arial"/>
              </w:rPr>
            </w:pPr>
          </w:p>
        </w:tc>
        <w:tc>
          <w:tcPr>
            <w:tcW w:w="2415" w:type="dxa"/>
            <w:tcBorders>
              <w:bottom w:val="single" w:sz="4" w:space="0" w:color="auto"/>
              <w:right w:val="single" w:sz="4" w:space="0" w:color="auto"/>
            </w:tcBorders>
          </w:tcPr>
          <w:p w:rsidR="00147E57" w:rsidRPr="00147E57" w:rsidRDefault="00147E57" w:rsidP="00147E57">
            <w:pPr>
              <w:spacing w:after="60" w:line="240" w:lineRule="auto"/>
              <w:rPr>
                <w:rFonts w:ascii="Arial" w:hAnsi="Arial" w:cs="Arial"/>
              </w:rPr>
            </w:pPr>
            <w:r w:rsidRPr="00147E57">
              <w:rPr>
                <w:rFonts w:ascii="Arial" w:hAnsi="Arial" w:cs="Arial"/>
              </w:rPr>
              <w:t>Heu/Weidefutter</w:t>
            </w:r>
          </w:p>
        </w:tc>
        <w:tc>
          <w:tcPr>
            <w:tcW w:w="1183" w:type="dxa"/>
            <w:tcBorders>
              <w:left w:val="single" w:sz="4" w:space="0" w:color="auto"/>
              <w:bottom w:val="single" w:sz="4" w:space="0" w:color="auto"/>
              <w:right w:val="nil"/>
            </w:tcBorders>
          </w:tcPr>
          <w:p w:rsidR="00147E57" w:rsidRPr="00147E57" w:rsidRDefault="00147E57" w:rsidP="00147E57">
            <w:pPr>
              <w:spacing w:after="60" w:line="240" w:lineRule="auto"/>
              <w:rPr>
                <w:rFonts w:ascii="Arial" w:hAnsi="Arial" w:cs="Arial"/>
              </w:rPr>
            </w:pPr>
          </w:p>
        </w:tc>
        <w:tc>
          <w:tcPr>
            <w:tcW w:w="938" w:type="dxa"/>
            <w:tcBorders>
              <w:left w:val="nil"/>
              <w:bottom w:val="single" w:sz="4" w:space="0" w:color="auto"/>
            </w:tcBorders>
          </w:tcPr>
          <w:p w:rsidR="00147E57" w:rsidRPr="00147E57" w:rsidRDefault="00147E57" w:rsidP="00147E57">
            <w:pPr>
              <w:spacing w:after="60" w:line="240" w:lineRule="auto"/>
              <w:rPr>
                <w:rFonts w:ascii="Arial" w:hAnsi="Arial" w:cs="Arial"/>
              </w:rPr>
            </w:pPr>
          </w:p>
        </w:tc>
      </w:tr>
    </w:tbl>
    <w:p w:rsidR="00147E57" w:rsidRPr="00147E57" w:rsidRDefault="00147E57" w:rsidP="00147E57">
      <w:pPr>
        <w:pStyle w:val="Kopfzeile"/>
        <w:tabs>
          <w:tab w:val="clear" w:pos="4536"/>
          <w:tab w:val="clear" w:pos="9072"/>
        </w:tabs>
        <w:spacing w:after="60"/>
        <w:rPr>
          <w:rFonts w:ascii="Arial" w:hAnsi="Arial" w:cs="Arial"/>
          <w:sz w:val="22"/>
          <w:szCs w:val="22"/>
        </w:rPr>
      </w:pPr>
      <w:r w:rsidRPr="00147E57">
        <w:rPr>
          <w:rFonts w:ascii="Arial" w:hAnsi="Arial" w:cs="Arial"/>
          <w:sz w:val="22"/>
          <w:szCs w:val="22"/>
        </w:rPr>
        <w:t>*) bitte zutreffendes ankreuzen</w:t>
      </w:r>
    </w:p>
    <w:p w:rsidR="00147E57" w:rsidRPr="00147E57" w:rsidRDefault="00147E57" w:rsidP="00147E57">
      <w:pPr>
        <w:spacing w:after="60" w:line="240" w:lineRule="auto"/>
        <w:rPr>
          <w:rFonts w:ascii="Arial" w:hAnsi="Arial" w:cs="Arial"/>
        </w:rPr>
      </w:pPr>
    </w:p>
    <w:p w:rsidR="00147E57" w:rsidRPr="00147E57" w:rsidRDefault="00147E57" w:rsidP="00147E57">
      <w:pPr>
        <w:spacing w:after="60" w:line="240" w:lineRule="auto"/>
        <w:rPr>
          <w:rFonts w:ascii="Arial" w:hAnsi="Arial" w:cs="Arial"/>
        </w:rPr>
      </w:pPr>
      <w:r w:rsidRPr="00147E57">
        <w:rPr>
          <w:rFonts w:ascii="Arial" w:hAnsi="Arial" w:cs="Arial"/>
        </w:rPr>
        <w:t>Dem Deutschen Grünlandverband e.V. erkläre ich, dass:</w:t>
      </w:r>
    </w:p>
    <w:p w:rsidR="00147E57" w:rsidRPr="00147E57" w:rsidRDefault="00147E57" w:rsidP="00147E57">
      <w:pPr>
        <w:numPr>
          <w:ilvl w:val="0"/>
          <w:numId w:val="5"/>
        </w:numPr>
        <w:spacing w:after="60" w:line="240" w:lineRule="auto"/>
        <w:jc w:val="both"/>
        <w:rPr>
          <w:rFonts w:ascii="Arial" w:hAnsi="Arial" w:cs="Arial"/>
        </w:rPr>
      </w:pPr>
      <w:r w:rsidRPr="00147E57">
        <w:rPr>
          <w:rFonts w:ascii="Arial" w:hAnsi="Arial" w:cs="Arial"/>
        </w:rPr>
        <w:t>ich die Kriterien der Vergaberichtlinie einhalte,</w:t>
      </w:r>
    </w:p>
    <w:p w:rsidR="00147E57" w:rsidRPr="00147E57" w:rsidRDefault="00147E57" w:rsidP="00147E57">
      <w:pPr>
        <w:numPr>
          <w:ilvl w:val="0"/>
          <w:numId w:val="5"/>
        </w:numPr>
        <w:spacing w:after="60" w:line="240" w:lineRule="auto"/>
        <w:jc w:val="both"/>
        <w:rPr>
          <w:rFonts w:ascii="Arial" w:hAnsi="Arial" w:cs="Arial"/>
        </w:rPr>
      </w:pPr>
      <w:r w:rsidRPr="00147E57">
        <w:rPr>
          <w:rFonts w:ascii="Arial" w:hAnsi="Arial" w:cs="Arial"/>
        </w:rPr>
        <w:t>die von mir gemachten Angaben nach besten Wissen und Gewissen richtig und vollständig sind,</w:t>
      </w:r>
    </w:p>
    <w:p w:rsidR="00147E57" w:rsidRPr="00147E57" w:rsidRDefault="00147E57" w:rsidP="00147E57">
      <w:pPr>
        <w:numPr>
          <w:ilvl w:val="0"/>
          <w:numId w:val="5"/>
        </w:numPr>
        <w:spacing w:after="60" w:line="240" w:lineRule="auto"/>
        <w:jc w:val="both"/>
        <w:rPr>
          <w:rFonts w:ascii="Arial" w:hAnsi="Arial" w:cs="Arial"/>
        </w:rPr>
      </w:pPr>
      <w:r w:rsidRPr="00147E57">
        <w:rPr>
          <w:rFonts w:ascii="Arial" w:hAnsi="Arial" w:cs="Arial"/>
        </w:rPr>
        <w:t>mir bekannt ist, dass die Einhaltung der eingegangenen Verpflichtungen sowie alle Angaben auch vor Ort und durch Einsicht in Bücher, Belege und sonstige Geschäftsunterlagen kontrolliert werden können (die für diese Kontrollen notwendigen Unterlagen liegen im Betrieb bereit),</w:t>
      </w:r>
    </w:p>
    <w:p w:rsidR="00147E57" w:rsidRPr="00147E57" w:rsidRDefault="00147E57" w:rsidP="00147E57">
      <w:pPr>
        <w:numPr>
          <w:ilvl w:val="0"/>
          <w:numId w:val="5"/>
        </w:numPr>
        <w:spacing w:after="60" w:line="240" w:lineRule="auto"/>
        <w:jc w:val="both"/>
        <w:rPr>
          <w:rFonts w:ascii="Arial" w:hAnsi="Arial" w:cs="Arial"/>
        </w:rPr>
      </w:pPr>
      <w:r w:rsidRPr="00147E57">
        <w:rPr>
          <w:rFonts w:ascii="Arial" w:hAnsi="Arial" w:cs="Arial"/>
        </w:rPr>
        <w:t>ich mich verpflichte, alle Unterlagen, Aufzeichnungen, Belege oder Bücher für die Dauer von 5 Jahren nach Erteilung der jährlichen Genehmigung zur Verwendung des Warenzeichens aufzubewahren,</w:t>
      </w:r>
    </w:p>
    <w:p w:rsidR="00147E57" w:rsidRPr="00147E57" w:rsidRDefault="00147E57" w:rsidP="00147E57">
      <w:pPr>
        <w:numPr>
          <w:ilvl w:val="0"/>
          <w:numId w:val="5"/>
        </w:numPr>
        <w:spacing w:after="60" w:line="240" w:lineRule="auto"/>
        <w:jc w:val="both"/>
        <w:rPr>
          <w:rFonts w:ascii="Arial" w:hAnsi="Arial" w:cs="Arial"/>
        </w:rPr>
      </w:pPr>
      <w:r w:rsidRPr="00147E57">
        <w:rPr>
          <w:rFonts w:ascii="Arial" w:hAnsi="Arial" w:cs="Arial"/>
        </w:rPr>
        <w:t>ich jede Abweichung von den Antragsangaben unverzüglich mitteile und</w:t>
      </w:r>
    </w:p>
    <w:p w:rsidR="00147E57" w:rsidRDefault="00147E57" w:rsidP="00147E57">
      <w:pPr>
        <w:numPr>
          <w:ilvl w:val="0"/>
          <w:numId w:val="5"/>
        </w:numPr>
        <w:spacing w:after="60" w:line="240" w:lineRule="auto"/>
        <w:jc w:val="both"/>
        <w:rPr>
          <w:rFonts w:ascii="Arial" w:hAnsi="Arial" w:cs="Arial"/>
        </w:rPr>
      </w:pPr>
      <w:r w:rsidRPr="00147E57">
        <w:rPr>
          <w:rFonts w:ascii="Arial" w:hAnsi="Arial" w:cs="Arial"/>
        </w:rPr>
        <w:t>ich jede Nichteinhaltung der Verwendungsvoraussetzungen (auch in Fällen höherer Gewalt) zur Führung des Warenzeichens unverzüglich mitteile.</w:t>
      </w:r>
    </w:p>
    <w:p w:rsidR="001D7FA3" w:rsidRPr="00147E57" w:rsidRDefault="001D7FA3" w:rsidP="001D7FA3">
      <w:pPr>
        <w:spacing w:after="60" w:line="240" w:lineRule="auto"/>
        <w:jc w:val="both"/>
        <w:rPr>
          <w:rFonts w:ascii="Arial" w:hAnsi="Arial" w:cs="Arial"/>
        </w:rPr>
      </w:pPr>
    </w:p>
    <w:p w:rsidR="00147E57" w:rsidRPr="00147E57" w:rsidRDefault="00147E57" w:rsidP="00147E57">
      <w:pPr>
        <w:spacing w:after="60" w:line="240" w:lineRule="auto"/>
        <w:rPr>
          <w:rFonts w:ascii="Arial" w:hAnsi="Arial" w:cs="Arial"/>
        </w:rPr>
      </w:pPr>
      <w:r w:rsidRPr="00147E57">
        <w:rPr>
          <w:rFonts w:ascii="Arial" w:hAnsi="Arial" w:cs="Arial"/>
        </w:rPr>
        <w:t>..................................................</w:t>
      </w:r>
      <w:r w:rsidRPr="00147E57">
        <w:rPr>
          <w:rFonts w:ascii="Arial" w:hAnsi="Arial" w:cs="Arial"/>
        </w:rPr>
        <w:tab/>
      </w:r>
      <w:r w:rsidRPr="00147E57">
        <w:rPr>
          <w:rFonts w:ascii="Arial" w:hAnsi="Arial" w:cs="Arial"/>
        </w:rPr>
        <w:tab/>
        <w:t>.........................................................................</w:t>
      </w:r>
    </w:p>
    <w:p w:rsidR="009E72E8" w:rsidRPr="00147E57" w:rsidRDefault="00147E57" w:rsidP="00147E57">
      <w:pPr>
        <w:spacing w:after="60" w:line="240" w:lineRule="auto"/>
        <w:rPr>
          <w:rFonts w:ascii="Arial" w:hAnsi="Arial" w:cs="Arial"/>
          <w:sz w:val="20"/>
          <w:szCs w:val="20"/>
        </w:rPr>
      </w:pPr>
      <w:r w:rsidRPr="00147E57">
        <w:rPr>
          <w:rFonts w:ascii="Arial" w:hAnsi="Arial" w:cs="Arial"/>
          <w:sz w:val="20"/>
          <w:szCs w:val="20"/>
        </w:rPr>
        <w:t>Ort, Datum</w:t>
      </w:r>
      <w:r w:rsidRPr="00147E57">
        <w:rPr>
          <w:rFonts w:ascii="Arial" w:hAnsi="Arial" w:cs="Arial"/>
          <w:sz w:val="20"/>
          <w:szCs w:val="20"/>
        </w:rPr>
        <w:tab/>
      </w:r>
      <w:r w:rsidRPr="00147E57">
        <w:rPr>
          <w:rFonts w:ascii="Arial" w:hAnsi="Arial" w:cs="Arial"/>
          <w:sz w:val="20"/>
          <w:szCs w:val="20"/>
        </w:rPr>
        <w:tab/>
      </w:r>
      <w:r w:rsidRPr="00147E57">
        <w:rPr>
          <w:rFonts w:ascii="Arial" w:hAnsi="Arial" w:cs="Arial"/>
          <w:sz w:val="20"/>
          <w:szCs w:val="20"/>
        </w:rPr>
        <w:tab/>
      </w:r>
      <w:r w:rsidRPr="00147E57">
        <w:rPr>
          <w:rFonts w:ascii="Arial" w:hAnsi="Arial" w:cs="Arial"/>
          <w:sz w:val="20"/>
          <w:szCs w:val="20"/>
        </w:rPr>
        <w:tab/>
      </w:r>
      <w:r w:rsidRPr="00147E57">
        <w:rPr>
          <w:rFonts w:ascii="Arial" w:hAnsi="Arial" w:cs="Arial"/>
          <w:sz w:val="20"/>
          <w:szCs w:val="20"/>
        </w:rPr>
        <w:tab/>
        <w:t>Rechtsverbindliche Unterschrift des Antragstellers</w:t>
      </w:r>
    </w:p>
    <w:sectPr w:rsidR="009E72E8" w:rsidRPr="00147E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0EC3"/>
    <w:multiLevelType w:val="hybridMultilevel"/>
    <w:tmpl w:val="DAAEFEDA"/>
    <w:lvl w:ilvl="0" w:tplc="0407000B">
      <w:start w:val="1"/>
      <w:numFmt w:val="bullet"/>
      <w:lvlText w:val=""/>
      <w:lvlJc w:val="left"/>
      <w:pPr>
        <w:tabs>
          <w:tab w:val="num" w:pos="644"/>
        </w:tabs>
        <w:ind w:left="644" w:hanging="360"/>
      </w:pPr>
      <w:rPr>
        <w:rFonts w:ascii="Wingdings" w:hAnsi="Wingdings" w:hint="default"/>
      </w:rPr>
    </w:lvl>
    <w:lvl w:ilvl="1" w:tplc="1F9C2CF8">
      <w:start w:val="1"/>
      <w:numFmt w:val="bullet"/>
      <w:lvlText w:val=""/>
      <w:lvlJc w:val="left"/>
      <w:pPr>
        <w:tabs>
          <w:tab w:val="num" w:pos="1724"/>
        </w:tabs>
        <w:ind w:left="1648" w:hanging="284"/>
      </w:pPr>
      <w:rPr>
        <w:rFonts w:ascii="Symbol" w:hAnsi="Symbol"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F151A57"/>
    <w:multiLevelType w:val="hybridMultilevel"/>
    <w:tmpl w:val="88BAD864"/>
    <w:lvl w:ilvl="0" w:tplc="1F9C2CF8">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915CE"/>
    <w:multiLevelType w:val="hybridMultilevel"/>
    <w:tmpl w:val="1ED66C7C"/>
    <w:lvl w:ilvl="0" w:tplc="1F9C2CF8">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DB198B"/>
    <w:multiLevelType w:val="hybridMultilevel"/>
    <w:tmpl w:val="645A4452"/>
    <w:lvl w:ilvl="0" w:tplc="ECB0CD82">
      <w:start w:val="1"/>
      <w:numFmt w:val="bullet"/>
      <w:lvlText w:val=""/>
      <w:lvlJc w:val="left"/>
      <w:pPr>
        <w:tabs>
          <w:tab w:val="num" w:pos="360"/>
        </w:tabs>
        <w:ind w:left="357" w:hanging="357"/>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CE7C56"/>
    <w:multiLevelType w:val="hybridMultilevel"/>
    <w:tmpl w:val="1E7CEA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A7"/>
    <w:rsid w:val="00147E57"/>
    <w:rsid w:val="001D7FA3"/>
    <w:rsid w:val="005A000D"/>
    <w:rsid w:val="009E72E8"/>
    <w:rsid w:val="00B416A7"/>
    <w:rsid w:val="00C91C66"/>
    <w:rsid w:val="00F67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7782E-96A5-4E19-A2BA-AD88BEC5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16A7"/>
  </w:style>
  <w:style w:type="paragraph" w:styleId="berschrift1">
    <w:name w:val="heading 1"/>
    <w:basedOn w:val="Standard"/>
    <w:next w:val="Standard"/>
    <w:link w:val="berschrift1Zchn"/>
    <w:uiPriority w:val="9"/>
    <w:qFormat/>
    <w:rsid w:val="00147E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9E72E8"/>
    <w:pPr>
      <w:keepNext/>
      <w:spacing w:before="40" w:after="40" w:line="240" w:lineRule="auto"/>
      <w:jc w:val="both"/>
      <w:outlineLvl w:val="1"/>
    </w:pPr>
    <w:rPr>
      <w:rFonts w:ascii="Arial" w:eastAsia="Times New Roman" w:hAnsi="Arial" w:cs="Arial"/>
      <w:b/>
      <w:bCs/>
      <w:i/>
      <w:iCs/>
      <w:sz w:val="24"/>
      <w:szCs w:val="24"/>
      <w:u w:val="single"/>
      <w:lang w:eastAsia="de-DE"/>
    </w:rPr>
  </w:style>
  <w:style w:type="paragraph" w:styleId="berschrift3">
    <w:name w:val="heading 3"/>
    <w:basedOn w:val="Standard"/>
    <w:next w:val="Standard"/>
    <w:link w:val="berschrift3Zchn"/>
    <w:uiPriority w:val="9"/>
    <w:semiHidden/>
    <w:unhideWhenUsed/>
    <w:qFormat/>
    <w:rsid w:val="00147E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E72E8"/>
    <w:rPr>
      <w:rFonts w:ascii="Arial" w:eastAsia="Times New Roman" w:hAnsi="Arial" w:cs="Arial"/>
      <w:b/>
      <w:bCs/>
      <w:i/>
      <w:iCs/>
      <w:sz w:val="24"/>
      <w:szCs w:val="24"/>
      <w:u w:val="single"/>
      <w:lang w:eastAsia="de-DE"/>
    </w:rPr>
  </w:style>
  <w:style w:type="paragraph" w:customStyle="1" w:styleId="FormatGLV">
    <w:name w:val="Format GLV"/>
    <w:basedOn w:val="Standard"/>
    <w:rsid w:val="009E72E8"/>
    <w:pPr>
      <w:spacing w:before="40" w:after="40" w:line="240" w:lineRule="auto"/>
    </w:pPr>
    <w:rPr>
      <w:rFonts w:ascii="Arial" w:eastAsia="Times New Roman" w:hAnsi="Arial" w:cs="Times New Roman"/>
      <w:sz w:val="24"/>
      <w:szCs w:val="24"/>
      <w:lang w:eastAsia="de-DE"/>
    </w:rPr>
  </w:style>
  <w:style w:type="paragraph" w:styleId="Textkrper2">
    <w:name w:val="Body Text 2"/>
    <w:basedOn w:val="Standard"/>
    <w:link w:val="Textkrper2Zchn"/>
    <w:semiHidden/>
    <w:rsid w:val="009E72E8"/>
    <w:pPr>
      <w:overflowPunct w:val="0"/>
      <w:autoSpaceDE w:val="0"/>
      <w:autoSpaceDN w:val="0"/>
      <w:adjustRightInd w:val="0"/>
      <w:spacing w:before="40" w:after="40" w:line="240" w:lineRule="auto"/>
      <w:jc w:val="center"/>
      <w:textAlignment w:val="baseline"/>
    </w:pPr>
    <w:rPr>
      <w:rFonts w:ascii="Arial" w:eastAsia="Times New Roman" w:hAnsi="Arial" w:cs="Arial"/>
      <w:b/>
      <w:bCs/>
      <w:i/>
      <w:iCs/>
      <w:noProof/>
      <w:sz w:val="28"/>
      <w:szCs w:val="20"/>
      <w:lang w:eastAsia="de-DE"/>
    </w:rPr>
  </w:style>
  <w:style w:type="character" w:customStyle="1" w:styleId="Textkrper2Zchn">
    <w:name w:val="Textkörper 2 Zchn"/>
    <w:basedOn w:val="Absatz-Standardschriftart"/>
    <w:link w:val="Textkrper2"/>
    <w:semiHidden/>
    <w:rsid w:val="009E72E8"/>
    <w:rPr>
      <w:rFonts w:ascii="Arial" w:eastAsia="Times New Roman" w:hAnsi="Arial" w:cs="Arial"/>
      <w:b/>
      <w:bCs/>
      <w:i/>
      <w:iCs/>
      <w:noProof/>
      <w:sz w:val="28"/>
      <w:szCs w:val="20"/>
      <w:lang w:eastAsia="de-DE"/>
    </w:rPr>
  </w:style>
  <w:style w:type="paragraph" w:styleId="Kopfzeile">
    <w:name w:val="header"/>
    <w:basedOn w:val="Standard"/>
    <w:link w:val="KopfzeileZchn"/>
    <w:semiHidden/>
    <w:rsid w:val="009E72E8"/>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semiHidden/>
    <w:rsid w:val="009E72E8"/>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147E57"/>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147E57"/>
    <w:rPr>
      <w:rFonts w:asciiTheme="majorHAnsi" w:eastAsiaTheme="majorEastAsia" w:hAnsiTheme="majorHAnsi" w:cstheme="majorBidi"/>
      <w:color w:val="1F4D78" w:themeColor="accent1" w:themeShade="7F"/>
      <w:sz w:val="24"/>
      <w:szCs w:val="24"/>
    </w:rPr>
  </w:style>
  <w:style w:type="paragraph" w:customStyle="1" w:styleId="Grnlandverband">
    <w:name w:val="Grünlandverband"/>
    <w:basedOn w:val="Standard"/>
    <w:rsid w:val="00147E57"/>
    <w:pPr>
      <w:tabs>
        <w:tab w:val="left" w:pos="284"/>
        <w:tab w:val="left" w:pos="567"/>
        <w:tab w:val="left" w:pos="851"/>
        <w:tab w:val="left" w:pos="1134"/>
        <w:tab w:val="left" w:pos="1418"/>
        <w:tab w:val="left" w:pos="1701"/>
        <w:tab w:val="left" w:leader="underscore" w:pos="1985"/>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overflowPunct w:val="0"/>
      <w:autoSpaceDE w:val="0"/>
      <w:autoSpaceDN w:val="0"/>
      <w:adjustRightInd w:val="0"/>
      <w:spacing w:after="60" w:line="240" w:lineRule="auto"/>
      <w:textAlignment w:val="baseline"/>
    </w:pPr>
    <w:rPr>
      <w:rFonts w:ascii="CG Omega" w:eastAsia="Times New Roman" w:hAnsi="CG Omega"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Hochberg</dc:creator>
  <cp:keywords/>
  <dc:description/>
  <cp:lastModifiedBy>marika</cp:lastModifiedBy>
  <cp:revision>2</cp:revision>
  <dcterms:created xsi:type="dcterms:W3CDTF">2018-03-29T09:31:00Z</dcterms:created>
  <dcterms:modified xsi:type="dcterms:W3CDTF">2018-03-29T09:31:00Z</dcterms:modified>
</cp:coreProperties>
</file>